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455118F" w:rsidR="0016385D" w:rsidRPr="00B50E84" w:rsidRDefault="00B50E84" w:rsidP="00B50E84">
      <w:pPr>
        <w:pStyle w:val="PaperTitle"/>
        <w:spacing w:before="0"/>
      </w:pPr>
      <w:r w:rsidRPr="00B50E84">
        <w:rPr>
          <w:bCs/>
        </w:rPr>
        <w:t>Hybrid CNN-SVM Models for Seedling Classification</w:t>
      </w:r>
    </w:p>
    <w:p w14:paraId="54B91F82" w14:textId="3F948C32" w:rsidR="00027428" w:rsidRPr="00BF4383" w:rsidRDefault="00ED0D9D" w:rsidP="005938D5">
      <w:pPr>
        <w:pStyle w:val="AuthorName"/>
        <w:rPr>
          <w:sz w:val="20"/>
          <w:lang w:val="en-GB" w:eastAsia="zh-CN"/>
        </w:rPr>
      </w:pPr>
      <w:r>
        <w:t>Wan</w:t>
      </w:r>
      <w:r w:rsidR="00BF4383">
        <w:t>-</w:t>
      </w:r>
      <w:r>
        <w:t>Xuan Ang</w:t>
      </w:r>
      <w:r w:rsidR="007F1A03">
        <w:rPr>
          <w:vertAlign w:val="superscript"/>
        </w:rPr>
        <w:t>1</w:t>
      </w:r>
      <w:r w:rsidR="00E255DA">
        <w:rPr>
          <w:vertAlign w:val="superscript"/>
        </w:rPr>
        <w:t>,</w:t>
      </w:r>
      <w:r w:rsidR="005938D5">
        <w:rPr>
          <w:vertAlign w:val="superscript"/>
        </w:rPr>
        <w:t xml:space="preserve"> </w:t>
      </w:r>
      <w:r w:rsidR="00E255DA">
        <w:rPr>
          <w:vertAlign w:val="superscript"/>
        </w:rPr>
        <w:t>a)</w:t>
      </w:r>
      <w:r w:rsidR="00BF4383">
        <w:t>, Lee-Ying Chong</w:t>
      </w:r>
      <w:r w:rsidR="00BF4383">
        <w:rPr>
          <w:vertAlign w:val="superscript"/>
        </w:rPr>
        <w:t>1,</w:t>
      </w:r>
      <w:r w:rsidR="005938D5">
        <w:rPr>
          <w:vertAlign w:val="superscript"/>
        </w:rPr>
        <w:t xml:space="preserve"> </w:t>
      </w:r>
      <w:r w:rsidR="00BF4383">
        <w:rPr>
          <w:vertAlign w:val="superscript"/>
        </w:rPr>
        <w:t>2,</w:t>
      </w:r>
      <w:r w:rsidR="005938D5">
        <w:rPr>
          <w:vertAlign w:val="superscript"/>
        </w:rPr>
        <w:t xml:space="preserve"> </w:t>
      </w:r>
      <w:r w:rsidR="00E255DA">
        <w:rPr>
          <w:vertAlign w:val="superscript"/>
        </w:rPr>
        <w:t>b</w:t>
      </w:r>
      <w:r w:rsidR="00BF4383" w:rsidRPr="2F830975">
        <w:rPr>
          <w:vertAlign w:val="superscript"/>
        </w:rPr>
        <w:t>)</w:t>
      </w:r>
      <w:r w:rsidR="00BF4383">
        <w:t>, Siew-Chin Chong</w:t>
      </w:r>
      <w:r w:rsidR="00BF4383">
        <w:rPr>
          <w:vertAlign w:val="superscript"/>
        </w:rPr>
        <w:t>1,</w:t>
      </w:r>
      <w:r w:rsidR="005938D5">
        <w:rPr>
          <w:vertAlign w:val="superscript"/>
        </w:rPr>
        <w:t xml:space="preserve"> </w:t>
      </w:r>
      <w:r w:rsidR="00BF4383">
        <w:rPr>
          <w:vertAlign w:val="superscript"/>
        </w:rPr>
        <w:t>2</w:t>
      </w:r>
      <w:r w:rsidR="00E255DA">
        <w:rPr>
          <w:vertAlign w:val="superscript"/>
        </w:rPr>
        <w:t>,</w:t>
      </w:r>
      <w:r w:rsidR="005938D5">
        <w:rPr>
          <w:vertAlign w:val="superscript"/>
        </w:rPr>
        <w:t xml:space="preserve"> </w:t>
      </w:r>
      <w:r w:rsidR="00E255DA">
        <w:rPr>
          <w:vertAlign w:val="superscript"/>
        </w:rPr>
        <w:t>c)</w:t>
      </w:r>
      <w:r w:rsidR="00BF4383">
        <w:t xml:space="preserve">, </w:t>
      </w:r>
      <w:r w:rsidR="003B40DD">
        <w:br/>
      </w:r>
      <w:r w:rsidR="00BF4383">
        <w:t>Pey-Y</w:t>
      </w:r>
      <w:r w:rsidR="009819FA">
        <w:t>u</w:t>
      </w:r>
      <w:r w:rsidR="00BF4383">
        <w:t>n Goh</w:t>
      </w:r>
      <w:r w:rsidR="00BF4383">
        <w:rPr>
          <w:vertAlign w:val="superscript"/>
        </w:rPr>
        <w:t>1,</w:t>
      </w:r>
      <w:r w:rsidR="005938D5">
        <w:rPr>
          <w:vertAlign w:val="superscript"/>
        </w:rPr>
        <w:t xml:space="preserve"> </w:t>
      </w:r>
      <w:r w:rsidR="00BF4383">
        <w:rPr>
          <w:vertAlign w:val="superscript"/>
        </w:rPr>
        <w:t>2</w:t>
      </w:r>
      <w:r w:rsidR="00E255DA">
        <w:rPr>
          <w:vertAlign w:val="superscript"/>
        </w:rPr>
        <w:t>,</w:t>
      </w:r>
      <w:r w:rsidR="005938D5">
        <w:rPr>
          <w:vertAlign w:val="superscript"/>
        </w:rPr>
        <w:t xml:space="preserve"> </w:t>
      </w:r>
      <w:r w:rsidR="00E255DA">
        <w:rPr>
          <w:vertAlign w:val="superscript"/>
        </w:rPr>
        <w:t>d)</w:t>
      </w:r>
    </w:p>
    <w:p w14:paraId="643384EE" w14:textId="43AAFD07" w:rsidR="007F1A03" w:rsidRPr="00984C3C" w:rsidRDefault="007F1A03" w:rsidP="00BC7647">
      <w:pPr>
        <w:pStyle w:val="AuthorAffiliation"/>
      </w:pPr>
      <w:r w:rsidRPr="00984C3C">
        <w:rPr>
          <w:vertAlign w:val="superscript"/>
        </w:rPr>
        <w:t>1</w:t>
      </w:r>
      <w:r w:rsidR="00AC0ED7" w:rsidRPr="00984C3C">
        <w:t xml:space="preserve">Faculty of Information Science and Technology </w:t>
      </w:r>
    </w:p>
    <w:p w14:paraId="771D6B6C" w14:textId="1EF14450" w:rsidR="00C14B14" w:rsidRPr="00984C3C" w:rsidRDefault="007F1A03" w:rsidP="007F1A03">
      <w:pPr>
        <w:jc w:val="center"/>
        <w:rPr>
          <w:rFonts w:eastAsia="SimSun"/>
          <w:i/>
        </w:rPr>
      </w:pPr>
      <w:r w:rsidRPr="00984C3C">
        <w:rPr>
          <w:rFonts w:eastAsia="SimSun"/>
          <w:i/>
          <w:sz w:val="20"/>
          <w:vertAlign w:val="superscript"/>
        </w:rPr>
        <w:t>2</w:t>
      </w:r>
      <w:r w:rsidRPr="00984C3C">
        <w:rPr>
          <w:rFonts w:eastAsia="SimSun"/>
          <w:i/>
          <w:sz w:val="20"/>
        </w:rPr>
        <w:t>Centre for Advanced Analytics, COE of Artificial Intelligence</w:t>
      </w:r>
      <w:r w:rsidR="00475C61" w:rsidRPr="00984C3C">
        <w:rPr>
          <w:i/>
        </w:rPr>
        <w:br/>
      </w:r>
      <w:r w:rsidR="00AC0ED7" w:rsidRPr="00984C3C">
        <w:rPr>
          <w:i/>
          <w:sz w:val="20"/>
        </w:rPr>
        <w:t>M</w:t>
      </w:r>
      <w:r w:rsidR="00BC7647" w:rsidRPr="00984C3C">
        <w:rPr>
          <w:i/>
          <w:sz w:val="20"/>
        </w:rPr>
        <w:t xml:space="preserve">ultimedia University, </w:t>
      </w:r>
      <w:r w:rsidR="00E61F40" w:rsidRPr="00984C3C">
        <w:rPr>
          <w:rFonts w:eastAsia="SimSun"/>
          <w:i/>
          <w:sz w:val="20"/>
        </w:rPr>
        <w:t xml:space="preserve">Jalan Ayer Keroh Lama, 75450 Bukit </w:t>
      </w:r>
      <w:proofErr w:type="spellStart"/>
      <w:r w:rsidR="00E61F40" w:rsidRPr="00984C3C">
        <w:rPr>
          <w:rFonts w:eastAsia="SimSun"/>
          <w:i/>
          <w:sz w:val="20"/>
        </w:rPr>
        <w:t>Beruang</w:t>
      </w:r>
      <w:proofErr w:type="spellEnd"/>
      <w:r w:rsidR="00E61F40" w:rsidRPr="00984C3C">
        <w:rPr>
          <w:rFonts w:eastAsia="SimSun"/>
          <w:i/>
          <w:sz w:val="20"/>
        </w:rPr>
        <w:t>, Melaka, Malaysia</w:t>
      </w:r>
    </w:p>
    <w:p w14:paraId="0BD4271D" w14:textId="77777777" w:rsidR="00475C61" w:rsidRPr="00984C3C" w:rsidRDefault="00475C61" w:rsidP="00BC7647">
      <w:pPr>
        <w:pStyle w:val="AuthorAffiliation"/>
      </w:pPr>
    </w:p>
    <w:p w14:paraId="5E05E235" w14:textId="40D33BF2" w:rsidR="003A5C85" w:rsidRPr="00984C3C" w:rsidRDefault="00475C61" w:rsidP="00BC7647">
      <w:pPr>
        <w:pStyle w:val="AuthorAffiliation"/>
      </w:pPr>
      <w:r w:rsidRPr="00984C3C">
        <w:rPr>
          <w:vertAlign w:val="superscript"/>
        </w:rPr>
        <w:t>b</w:t>
      </w:r>
      <w:r w:rsidR="00B64A0E" w:rsidRPr="00984C3C">
        <w:rPr>
          <w:vertAlign w:val="superscript"/>
        </w:rPr>
        <w:t>)</w:t>
      </w:r>
      <w:r w:rsidR="005938D5" w:rsidRPr="00984C3C">
        <w:rPr>
          <w:vertAlign w:val="superscript"/>
        </w:rPr>
        <w:t xml:space="preserve"> </w:t>
      </w:r>
      <w:r w:rsidR="00003D7C" w:rsidRPr="00984C3C">
        <w:t>Corresponding</w:t>
      </w:r>
      <w:r w:rsidR="004E3CB2" w:rsidRPr="00984C3C">
        <w:t xml:space="preserve"> author: </w:t>
      </w:r>
      <w:r w:rsidR="003B40DD" w:rsidRPr="00984C3C">
        <w:t>lychong@mmu.edu.my</w:t>
      </w:r>
    </w:p>
    <w:p w14:paraId="7C0B87A5" w14:textId="2FB27946" w:rsidR="003B40DD" w:rsidRPr="00984C3C" w:rsidRDefault="00984C3C" w:rsidP="00BC7647">
      <w:pPr>
        <w:pStyle w:val="AuthorAffiliation"/>
      </w:pPr>
      <w:r>
        <w:rPr>
          <w:vertAlign w:val="superscript"/>
        </w:rPr>
        <w:t xml:space="preserve">a) </w:t>
      </w:r>
      <w:r w:rsidR="00475C61" w:rsidRPr="00984C3C">
        <w:t>wanxuan0207@gmail.com</w:t>
      </w:r>
    </w:p>
    <w:p w14:paraId="751048FB" w14:textId="6CE335F0" w:rsidR="00475C61" w:rsidRPr="00984C3C" w:rsidRDefault="00475C61" w:rsidP="00BC7647">
      <w:pPr>
        <w:pStyle w:val="AuthorAffiliation"/>
      </w:pPr>
      <w:r w:rsidRPr="00984C3C">
        <w:rPr>
          <w:vertAlign w:val="superscript"/>
        </w:rPr>
        <w:t>c)</w:t>
      </w:r>
      <w:r w:rsidR="00984C3C">
        <w:rPr>
          <w:vertAlign w:val="superscript"/>
        </w:rPr>
        <w:t xml:space="preserve"> </w:t>
      </w:r>
      <w:r w:rsidRPr="00984C3C">
        <w:t>chong.siew.chin@mmu.edu.my</w:t>
      </w:r>
    </w:p>
    <w:p w14:paraId="226F1F28" w14:textId="63992B47" w:rsidR="00475C61" w:rsidRPr="00984C3C" w:rsidRDefault="00475C61" w:rsidP="00BC7647">
      <w:pPr>
        <w:pStyle w:val="AuthorAffiliation"/>
      </w:pPr>
      <w:r w:rsidRPr="00984C3C">
        <w:rPr>
          <w:vertAlign w:val="superscript"/>
        </w:rPr>
        <w:t>d)</w:t>
      </w:r>
      <w:r w:rsidR="00984C3C">
        <w:rPr>
          <w:vertAlign w:val="superscript"/>
        </w:rPr>
        <w:t xml:space="preserve"> </w:t>
      </w:r>
      <w:r w:rsidRPr="00984C3C">
        <w:t>pygoh@mmu.edu.my</w:t>
      </w:r>
    </w:p>
    <w:p w14:paraId="22C3F2A8" w14:textId="0E1152FC" w:rsidR="0016385D" w:rsidRPr="00075EA6" w:rsidRDefault="0016385D" w:rsidP="00C14B14">
      <w:pPr>
        <w:pStyle w:val="Abstract"/>
      </w:pPr>
      <w:r w:rsidRPr="00075EA6">
        <w:rPr>
          <w:b/>
          <w:bCs/>
        </w:rPr>
        <w:t>Abstract.</w:t>
      </w:r>
      <w:r w:rsidR="005D232F" w:rsidRPr="005D232F">
        <w:t xml:space="preserve"> </w:t>
      </w:r>
      <w:r w:rsidR="00112D12">
        <w:t>M</w:t>
      </w:r>
      <w:r w:rsidR="00112D12" w:rsidRPr="00112D12">
        <w:t xml:space="preserve">odern agriculture requires precise plant identification for effective crop management and weed control. This study evaluates deep learning methods for automated seedling classification using the Aarhus University dataset (5,539 images of 12 species). We compare the performance of four state-of-the-art CNN architectures (EfficientNetB3, DenseNet201, ResNet50, VGG16) combined with SVM classifiers, focusing on their ability to distinguish between crop seedlings and weeds—a key challenge in early-stage field management. Our experiments demonstrate that hybrid CNN-SVM models achieve exceptional accuracy, with EfficientNetB3 and DenseNet201 both reaching 95.89% classification accuracy, outperforming other configurations. While the system excelled at general classification, it faced challenges distinguishing visually similar species like Black-grass and Common Wheat. These results demonstrate the potential of computer vision for agricultural applications while highlighting areas for improvement in fine-grained plant recognition. </w:t>
      </w:r>
      <w:r w:rsidR="00CA31F5" w:rsidRPr="00CA31F5">
        <w:t>The findings highlight the potential of computer vision in agriculture, particularly for weed control and crop monitoring. However, challenges remain in differentiating closely related species, suggesting the need for improved feature extraction or data augmentation techniques. Further work could explore larger datasets, advanced architectures, or multi-modal approaches to enhance accuracy in real-world field conditions.</w:t>
      </w:r>
    </w:p>
    <w:p w14:paraId="5240E3FB" w14:textId="1495C606" w:rsidR="003A287B" w:rsidRPr="00075EA6" w:rsidRDefault="00AB5607" w:rsidP="00003D7C">
      <w:pPr>
        <w:pStyle w:val="Heading1"/>
        <w:rPr>
          <w:b w:val="0"/>
          <w:caps w:val="0"/>
          <w:sz w:val="20"/>
        </w:rPr>
      </w:pPr>
      <w:r>
        <w:t>Introduction</w:t>
      </w:r>
    </w:p>
    <w:p w14:paraId="5633D6D3" w14:textId="27188F38" w:rsidR="00DB590F" w:rsidRDefault="00193AF0" w:rsidP="00DB590F">
      <w:pPr>
        <w:pStyle w:val="Paragraph"/>
      </w:pPr>
      <w:r w:rsidRPr="00193AF0">
        <w:t>Plant seedling classification is crucial for precision agriculture yet remains challenging due to visual similarities between species at early growth stages</w:t>
      </w:r>
      <w:r w:rsidR="00400DAF">
        <w:t xml:space="preserve"> </w:t>
      </w:r>
      <w:sdt>
        <w:sdtPr>
          <w:rPr>
            <w:color w:val="000000"/>
          </w:rPr>
          <w:tag w:val="MENDELEY_CITATION_v3_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"/>
          <w:id w:val="-486095906"/>
          <w:placeholder>
            <w:docPart w:val="DefaultPlaceholder_-1854013440"/>
          </w:placeholder>
        </w:sdtPr>
        <w:sdtContent>
          <w:r w:rsidR="008450A5" w:rsidRPr="008450A5">
            <w:rPr>
              <w:color w:val="000000"/>
            </w:rPr>
            <w:t>[1]</w:t>
          </w:r>
        </w:sdtContent>
      </w:sdt>
      <w:r w:rsidRPr="00193AF0">
        <w:t xml:space="preserve">. </w:t>
      </w:r>
      <w:r w:rsidR="00DB590F" w:rsidRPr="00DB590F">
        <w:t>We tested deep learning methods on species recognition on the Aarhus University dataset of 5.539 seedling images belonging to 12 species. We compare hybrid architectures that involve four pretrained CNNs (EfficientNetB3, DenseNet201, VGG16, ResNet50) with SVM classifiers, based on the previous studies that have established the effectiveness of CNNs over the conventional feature-based techniques. In a systematic fashion, our approach extracts hierarchical features at various depths of the network, optimizes the hyperparameters of SVM using grid search, and tests on difficult-to-distinguish species pairs. The findings indicate that EfficientNetB3 and DenseNet201 combined with RBF-kernel SVMs attain the highest accuracy of 95.89% compared to other settings, thus illustrating certain weaknesses in distinguishing between similar grass species. The results propel computer vision methods in agricultural tasks besides offering useful guidelines to realistic implementation</w:t>
      </w:r>
      <w:r w:rsidR="00DB590F" w:rsidRPr="00DB590F">
        <w:rPr>
          <w:color w:val="000000"/>
        </w:rPr>
        <w:t xml:space="preserve"> </w:t>
      </w:r>
      <w:sdt>
        <w:sdtPr>
          <w:rPr>
            <w:color w:val="000000"/>
          </w:rPr>
          <w:tag w:val="MENDELEY_CITATION_v3_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"/>
          <w:id w:val="1612402292"/>
          <w:placeholder>
            <w:docPart w:val="50CD698821484BE797603728B3258266"/>
          </w:placeholder>
        </w:sdtPr>
        <w:sdtContent>
          <w:r w:rsidR="00DB590F" w:rsidRPr="008450A5">
            <w:rPr>
              <w:color w:val="000000"/>
            </w:rPr>
            <w:t>[2]</w:t>
          </w:r>
        </w:sdtContent>
      </w:sdt>
      <w:r w:rsidR="00DB590F" w:rsidRPr="00DB590F">
        <w:t>. The work provides a contribution to the continued research efforts in the area of automated weed detection and crop monitoring systems by providing evidence of effectiveness of deep feature extraction with optimized classifiers.</w:t>
      </w:r>
    </w:p>
    <w:p w14:paraId="54D27C5D" w14:textId="558AD9AC" w:rsidR="00E43531" w:rsidRPr="00E43531" w:rsidRDefault="00AB5607" w:rsidP="00E43531">
      <w:pPr>
        <w:pStyle w:val="Heading1"/>
        <w:rPr>
          <w:b w:val="0"/>
          <w:caps w:val="0"/>
          <w:sz w:val="20"/>
        </w:rPr>
      </w:pPr>
      <w:r w:rsidRPr="00AB5607">
        <w:t>LITERATURE REVIEW</w:t>
      </w:r>
      <w:r w:rsidR="00346A9D" w:rsidRPr="00075EA6">
        <w:t xml:space="preserve"> </w:t>
      </w:r>
    </w:p>
    <w:p w14:paraId="4B84DF42" w14:textId="61996A2B" w:rsidR="003E160B" w:rsidRDefault="00E43531" w:rsidP="00093B69">
      <w:pPr>
        <w:pStyle w:val="Paragraph"/>
      </w:pPr>
      <w:r w:rsidRPr="00E43531">
        <w:t xml:space="preserve">To classify the weed and corn seedlings at an early stage, </w:t>
      </w:r>
      <w:proofErr w:type="spellStart"/>
      <w:r w:rsidRPr="00E43531">
        <w:t>Lanlan</w:t>
      </w:r>
      <w:proofErr w:type="spellEnd"/>
      <w:r w:rsidRPr="00E43531">
        <w:t xml:space="preserve"> Wu et al. </w:t>
      </w:r>
      <w:sdt>
        <w:sdtPr>
          <w:rPr>
            <w:color w:val="000000"/>
          </w:rPr>
          <w:tag w:val="MENDELEY_CITATION_v3_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"/>
          <w:id w:val="-216123552"/>
          <w:placeholder>
            <w:docPart w:val="701DFF0A6F4A4F16AC0BBEA705A1A786"/>
          </w:placeholder>
        </w:sdtPr>
        <w:sdtContent>
          <w:r w:rsidRPr="008450A5">
            <w:rPr>
              <w:color w:val="000000"/>
            </w:rPr>
            <w:t>[3]</w:t>
          </w:r>
        </w:sdtContent>
      </w:sdt>
      <w:r w:rsidRPr="00E43531">
        <w:t xml:space="preserve"> used a Support Vector Machine (SVM) after extracting texture features of the grayscale-converted images depending on the RGB components. With feature extraction and dimensionality reduction using Gray-Level Co-occurrence Matrix (GLCM) and Principal Component Analysis (PCA), the SVM got 100 percent accuracy, whereas a backpropagation (BP) neural network got only 80 percent accuracy. Until Rumpf et al. </w:t>
      </w:r>
      <w:sdt>
        <w:sdtPr>
          <w:rPr>
            <w:color w:val="000000"/>
          </w:rPr>
          <w:tag w:val="MENDELEY_CITATION_v3_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"/>
          <w:id w:val="-1939366585"/>
          <w:placeholder>
            <w:docPart w:val="A105FBEB721B40CCAFF092640133DF6B"/>
          </w:placeholder>
        </w:sdtPr>
        <w:sdtContent>
          <w:r w:rsidRPr="008450A5">
            <w:rPr>
              <w:color w:val="000000"/>
            </w:rPr>
            <w:t>[4]</w:t>
          </w:r>
        </w:sdtContent>
      </w:sdt>
      <w:r w:rsidRPr="00E43531">
        <w:t xml:space="preserve"> sequential SVM technique enhanced the classification of weed species on Cirsium arvense and </w:t>
      </w:r>
      <w:proofErr w:type="spellStart"/>
      <w:r w:rsidRPr="00E43531">
        <w:t>Galium</w:t>
      </w:r>
      <w:proofErr w:type="spellEnd"/>
      <w:r w:rsidRPr="00E43531">
        <w:t xml:space="preserve"> aparine.</w:t>
      </w:r>
      <w:r w:rsidR="00093B69" w:rsidRPr="00093B69">
        <w:t xml:space="preserve"> They achieved 97.74% accuracy with a linear SVM in the first step and 80% accuracy with a non-linear SVM using a radial basis function (RBF) kernel in subsequent steps, utilizing an image </w:t>
      </w:r>
      <w:r w:rsidR="00093B69" w:rsidRPr="00093B69">
        <w:lastRenderedPageBreak/>
        <w:t xml:space="preserve">series covering different growth stages. Giselsson et al. </w:t>
      </w:r>
      <w:sdt>
        <w:sdtPr>
          <w:rPr>
            <w:color w:val="000000"/>
          </w:rPr>
          <w:tag w:val="MENDELEY_CITATION_v3_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"/>
          <w:id w:val="-1378240840"/>
          <w:placeholder>
            <w:docPart w:val="DefaultPlaceholder_-1854013440"/>
          </w:placeholder>
        </w:sdtPr>
        <w:sdtContent>
          <w:r w:rsidR="008450A5" w:rsidRPr="008450A5">
            <w:rPr>
              <w:color w:val="000000"/>
            </w:rPr>
            <w:t>[5]</w:t>
          </w:r>
        </w:sdtContent>
      </w:sdt>
      <w:r w:rsidR="00093B69" w:rsidRPr="00093B69">
        <w:t xml:space="preserve"> introduced novel shape features (Legendre Polynomial Feature Set) to classify cornflower and nightshade seedlings at the BBCH 12 growth stage. Their RBF-SVM model achieved 97.5% accuracy on a dataset comprising 139 cornflowers and 63 nightshade images. André Dantas de Medeiros et al. </w:t>
      </w:r>
      <w:sdt>
        <w:sdtPr>
          <w:rPr>
            <w:color w:val="000000"/>
          </w:rPr>
          <w:tag w:val="MENDELEY_CITATION_v3_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"/>
          <w:id w:val="964466895"/>
          <w:placeholder>
            <w:docPart w:val="DefaultPlaceholder_-1854013440"/>
          </w:placeholder>
        </w:sdtPr>
        <w:sdtContent>
          <w:r w:rsidR="008450A5" w:rsidRPr="008450A5">
            <w:rPr>
              <w:color w:val="000000"/>
            </w:rPr>
            <w:t>[6]</w:t>
          </w:r>
        </w:sdtContent>
      </w:sdt>
      <w:r w:rsidR="00093B69" w:rsidRPr="00093B69">
        <w:t xml:space="preserve"> combined FT-NIR spectroscopy and X-ray imaging to assess </w:t>
      </w:r>
      <w:proofErr w:type="spellStart"/>
      <w:r w:rsidR="00093B69" w:rsidRPr="00093B69">
        <w:t>Urochloa</w:t>
      </w:r>
      <w:proofErr w:type="spellEnd"/>
      <w:r w:rsidR="00093B69" w:rsidRPr="00093B69">
        <w:t xml:space="preserve"> </w:t>
      </w:r>
      <w:proofErr w:type="spellStart"/>
      <w:r w:rsidR="00093B69" w:rsidRPr="00093B69">
        <w:t>brizantha</w:t>
      </w:r>
      <w:proofErr w:type="spellEnd"/>
      <w:r w:rsidR="00093B69" w:rsidRPr="00093B69">
        <w:t xml:space="preserve"> seed quality. Their random forest model achieved 85% accuracy in germination prediction and 62% accuracy in vigor classification. Wenjian Liu et al. </w:t>
      </w:r>
      <w:sdt>
        <w:sdtPr>
          <w:rPr>
            <w:color w:val="000000"/>
          </w:rPr>
          <w:tag w:val="MENDELEY_CITATION_v3_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"/>
          <w:id w:val="2046328119"/>
          <w:placeholder>
            <w:docPart w:val="DefaultPlaceholder_-1854013440"/>
          </w:placeholder>
        </w:sdtPr>
        <w:sdtContent>
          <w:r w:rsidR="008450A5" w:rsidRPr="008450A5">
            <w:rPr>
              <w:color w:val="000000"/>
            </w:rPr>
            <w:t>[7]</w:t>
          </w:r>
        </w:sdtContent>
      </w:sdt>
      <w:r w:rsidR="00093B69" w:rsidRPr="00093B69">
        <w:t xml:space="preserve"> evaluated Partial Least Squares Discriminant Analysis (PLSDA), SVM, and Deep Neural Network (DNN) models for classifying seed vigor in five tree species (348 NIR spectra samples). DNN delivered the best performance, achieving 100% accuracy in calibration and 96% in validation, surpassing PLSDA (88% accuracy) and SVM (89% accuracy).</w:t>
      </w:r>
    </w:p>
    <w:p w14:paraId="31B20572" w14:textId="78773524" w:rsidR="001E2439" w:rsidRDefault="00300101" w:rsidP="00AC0ED7">
      <w:pPr>
        <w:pStyle w:val="Paragraph"/>
      </w:pPr>
      <w:proofErr w:type="spellStart"/>
      <w:r w:rsidRPr="00300101">
        <w:t>Jiachun</w:t>
      </w:r>
      <w:proofErr w:type="spellEnd"/>
      <w:r w:rsidRPr="00300101">
        <w:t xml:space="preserve"> Liu et al. </w:t>
      </w:r>
      <w:sdt>
        <w:sdtPr>
          <w:rPr>
            <w:color w:val="000000"/>
          </w:rPr>
          <w:tag w:val="MENDELEY_CITATION_v3_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"/>
          <w:id w:val="-1265529410"/>
          <w:placeholder>
            <w:docPart w:val="DefaultPlaceholder_-1854013440"/>
          </w:placeholder>
        </w:sdtPr>
        <w:sdtContent>
          <w:r w:rsidR="008450A5" w:rsidRPr="008450A5">
            <w:rPr>
              <w:color w:val="000000"/>
            </w:rPr>
            <w:t>[8]</w:t>
          </w:r>
        </w:sdtContent>
      </w:sdt>
      <w:r w:rsidRPr="00300101">
        <w:t xml:space="preserve"> developed a 10-layer CNN for leaf classification using the Flavia dataset, achieving 87.92% accuracy after augmentation and preprocessing, outperforming traditional SVM (80%) by using the Flavia dataset.</w:t>
      </w:r>
      <w:r>
        <w:t xml:space="preserve"> </w:t>
      </w:r>
      <w:r w:rsidR="0057784A" w:rsidRPr="0057784A">
        <w:t xml:space="preserve">Villaruz et al. </w:t>
      </w:r>
      <w:sdt>
        <w:sdtPr>
          <w:rPr>
            <w:color w:val="000000"/>
          </w:rPr>
          <w:tag w:val="MENDELEY_CITATION_v3_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"/>
          <w:id w:val="203455859"/>
          <w:placeholder>
            <w:docPart w:val="DefaultPlaceholder_-1854013440"/>
          </w:placeholder>
        </w:sdtPr>
        <w:sdtContent>
          <w:r w:rsidR="008450A5" w:rsidRPr="008450A5">
            <w:rPr>
              <w:color w:val="000000"/>
            </w:rPr>
            <w:t>[9]</w:t>
          </w:r>
        </w:sdtContent>
      </w:sdt>
      <w:r w:rsidR="0057784A" w:rsidRPr="0057784A">
        <w:t xml:space="preserve"> developed a deep learning approach to classify Philippine indigenous plant seedlings into five species using 2,500 images captured in natural environments, with ResNet50 achieving the highest accuracy of 98.93%, followed by </w:t>
      </w:r>
      <w:proofErr w:type="spellStart"/>
      <w:r w:rsidR="0057784A" w:rsidRPr="0057784A">
        <w:t>GoogLeNet</w:t>
      </w:r>
      <w:proofErr w:type="spellEnd"/>
      <w:r w:rsidR="0057784A" w:rsidRPr="0057784A">
        <w:t xml:space="preserve"> at 94.43% and </w:t>
      </w:r>
      <w:proofErr w:type="spellStart"/>
      <w:r w:rsidR="0057784A" w:rsidRPr="0057784A">
        <w:t>AlexNet</w:t>
      </w:r>
      <w:proofErr w:type="spellEnd"/>
      <w:r w:rsidR="0057784A" w:rsidRPr="0057784A">
        <w:t xml:space="preserve"> at 91.67%. </w:t>
      </w:r>
      <w:r w:rsidRPr="00300101">
        <w:t xml:space="preserve">Chavan </w:t>
      </w:r>
      <w:r w:rsidR="0057784A" w:rsidRPr="0057784A">
        <w:t xml:space="preserve">et al. </w:t>
      </w:r>
      <w:sdt>
        <w:sdtPr>
          <w:rPr>
            <w:color w:val="000000"/>
          </w:rPr>
          <w:tag w:val="MENDELEY_CITATION_v3_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"/>
          <w:id w:val="20449210"/>
          <w:placeholder>
            <w:docPart w:val="DefaultPlaceholder_-1854013440"/>
          </w:placeholder>
        </w:sdtPr>
        <w:sdtContent>
          <w:r w:rsidR="008450A5" w:rsidRPr="008450A5">
            <w:rPr>
              <w:color w:val="000000"/>
            </w:rPr>
            <w:t>[10]</w:t>
          </w:r>
        </w:sdtContent>
      </w:sdt>
      <w:r w:rsidR="0057784A" w:rsidRPr="0057784A">
        <w:t xml:space="preserve"> proposed </w:t>
      </w:r>
      <w:proofErr w:type="spellStart"/>
      <w:r w:rsidR="0057784A" w:rsidRPr="0057784A">
        <w:t>AgroAVNET</w:t>
      </w:r>
      <w:proofErr w:type="spellEnd"/>
      <w:r w:rsidR="0057784A" w:rsidRPr="0057784A">
        <w:t xml:space="preserve">, a hybrid CNN model combining </w:t>
      </w:r>
      <w:proofErr w:type="spellStart"/>
      <w:r w:rsidR="0057784A" w:rsidRPr="0057784A">
        <w:t>AlexNet</w:t>
      </w:r>
      <w:proofErr w:type="spellEnd"/>
      <w:r w:rsidR="0057784A" w:rsidRPr="0057784A">
        <w:t xml:space="preserve"> and VGGNET features, to classify weeds and crops from the public plant seedlings dataset, achieving an overall accuracy of 96.7%. </w:t>
      </w:r>
      <w:proofErr w:type="spellStart"/>
      <w:r w:rsidR="00DB231A" w:rsidRPr="00DB231A">
        <w:t>Hmidi</w:t>
      </w:r>
      <w:proofErr w:type="spellEnd"/>
      <w:r w:rsidR="00DB231A" w:rsidRPr="00DB231A">
        <w:t xml:space="preserve"> Alaeddine </w:t>
      </w:r>
      <w:r w:rsidR="00DB231A">
        <w:t>and</w:t>
      </w:r>
      <w:r w:rsidR="00DB231A" w:rsidRPr="00DB231A">
        <w:t xml:space="preserve"> Malek </w:t>
      </w:r>
      <w:proofErr w:type="spellStart"/>
      <w:r w:rsidR="00DB231A" w:rsidRPr="00DB231A">
        <w:t>Jihene</w:t>
      </w:r>
      <w:proofErr w:type="spellEnd"/>
      <w:r w:rsidR="00DB231A" w:rsidRPr="00DB231A">
        <w:t xml:space="preserve"> </w:t>
      </w:r>
      <w:sdt>
        <w:sdtPr>
          <w:rPr>
            <w:color w:val="000000"/>
          </w:rPr>
          <w:tag w:val="MENDELEY_CITATION_v3_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"/>
          <w:id w:val="1111782861"/>
          <w:placeholder>
            <w:docPart w:val="DefaultPlaceholder_-1854013440"/>
          </w:placeholder>
        </w:sdtPr>
        <w:sdtContent>
          <w:r w:rsidR="008450A5" w:rsidRPr="008450A5">
            <w:rPr>
              <w:color w:val="000000"/>
            </w:rPr>
            <w:t>[11]</w:t>
          </w:r>
        </w:sdtContent>
      </w:sdt>
      <w:r w:rsidR="00DB231A" w:rsidRPr="00DB231A">
        <w:t xml:space="preserve"> enhanced </w:t>
      </w:r>
      <w:proofErr w:type="spellStart"/>
      <w:r w:rsidR="00DB231A" w:rsidRPr="00DB231A">
        <w:t>AlexNet</w:t>
      </w:r>
      <w:proofErr w:type="spellEnd"/>
      <w:r w:rsidR="00DB231A" w:rsidRPr="00DB231A">
        <w:t xml:space="preserve"> into </w:t>
      </w:r>
      <w:proofErr w:type="spellStart"/>
      <w:r w:rsidR="00DB231A" w:rsidRPr="00DB231A">
        <w:t>DbneAlexNet</w:t>
      </w:r>
      <w:proofErr w:type="spellEnd"/>
      <w:r w:rsidR="00DB231A" w:rsidRPr="00DB231A">
        <w:t xml:space="preserve"> for plant disease classification, achieving 99.48% accuracy on the Plant Village dataset via 3×3 convolutions, </w:t>
      </w:r>
      <w:proofErr w:type="spellStart"/>
      <w:r w:rsidR="00DB231A" w:rsidRPr="00DB231A">
        <w:t>eLU</w:t>
      </w:r>
      <w:proofErr w:type="spellEnd"/>
      <w:r w:rsidR="00DB231A" w:rsidRPr="00DB231A">
        <w:t xml:space="preserve"> activation, and batch normalization</w:t>
      </w:r>
      <w:r w:rsidR="0057784A" w:rsidRPr="0057784A">
        <w:t xml:space="preserve">. Recently, Pallavi et al. </w:t>
      </w:r>
      <w:sdt>
        <w:sdtPr>
          <w:rPr>
            <w:color w:val="000000"/>
          </w:rPr>
          <w:tag w:val="MENDELEY_CITATION_v3_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"/>
          <w:id w:val="-1647040188"/>
          <w:placeholder>
            <w:docPart w:val="DefaultPlaceholder_-1854013440"/>
          </w:placeholder>
        </w:sdtPr>
        <w:sdtContent>
          <w:r w:rsidR="008450A5" w:rsidRPr="008450A5">
            <w:rPr>
              <w:color w:val="000000"/>
            </w:rPr>
            <w:t>[12]</w:t>
          </w:r>
        </w:sdtContent>
      </w:sdt>
      <w:r w:rsidR="0057784A" w:rsidRPr="0057784A">
        <w:t xml:space="preserve"> proposed a VGG16-based transfer learning model for classifying medicinal plant leaves across 35 species, achieving 93% accuracy using augmented image resize, outperforming ResNet50 (87.54%) and DenseNet121 (88.53%).</w:t>
      </w:r>
    </w:p>
    <w:p w14:paraId="6401B72D" w14:textId="4BCEC660" w:rsidR="0039376F" w:rsidRDefault="003E160B" w:rsidP="00B1000D">
      <w:pPr>
        <w:pStyle w:val="Heading1"/>
        <w:rPr>
          <w:caps w:val="0"/>
          <w:lang w:val="en-GB" w:eastAsia="en-GB"/>
        </w:rPr>
      </w:pPr>
      <w:r>
        <w:rPr>
          <w:caps w:val="0"/>
          <w:lang w:val="en-GB" w:eastAsia="en-GB"/>
        </w:rPr>
        <w:t>METHODOLOGY</w:t>
      </w:r>
    </w:p>
    <w:p w14:paraId="0CC1970C" w14:textId="0A2B7AAD" w:rsidR="0010667D" w:rsidRDefault="007F20AB" w:rsidP="00EA4EB8">
      <w:pPr>
        <w:pStyle w:val="Paragraph"/>
      </w:pPr>
      <w:r w:rsidRPr="007F20AB">
        <w:t xml:space="preserve">Figure 1 illustrates the Proposed Methodology for Plant Seedling Classification, which follows a structured and modular pipeline designed to ensure accurate and efficient classification of plant seedlings into their respective categories. The process begins with the Input Data, which typically consists of raw images of plant seedlings. These images undergo a Resizing step to standardize the input dimensions, ensuring compatibility with the subsequent deep learning model. </w:t>
      </w:r>
      <w:r w:rsidR="00E43531" w:rsidRPr="00E43531">
        <w:t>Next is the Segmentation phase wherein background information that is not necessary is eliminated or reduced and the model is able to concentrate on the actual features of the seedlings and learning is more effective.</w:t>
      </w:r>
    </w:p>
    <w:p w14:paraId="78F95A18" w14:textId="75BC97F5" w:rsidR="0000346F" w:rsidRDefault="00E43531" w:rsidP="0000346F">
      <w:pPr>
        <w:pStyle w:val="Paragraph"/>
      </w:pPr>
      <w:r w:rsidRPr="00E43531">
        <w:t>After the preprocessing step, the images are fed into a CNN-based Pretrained Model, which does Deep Feature Extraction.</w:t>
      </w:r>
      <w:r>
        <w:t xml:space="preserve"> </w:t>
      </w:r>
      <w:r w:rsidR="0000346F">
        <w:t xml:space="preserve">This step utilizes the convolutional layers of the pretrained model to automatically detect complex visual patterns, textures, and structures inherent to different plant species. </w:t>
      </w:r>
      <w:r>
        <w:t>S</w:t>
      </w:r>
      <w:r w:rsidRPr="00E43531">
        <w:t>upport Vector Machine (SVM) Classifier is then applied on these deep features that are more informative and discriminative than the raw pixel data. The final classification of the seedlings using the extracted features is done using the SVM, which is a potent supervised learning algorithm.</w:t>
      </w:r>
    </w:p>
    <w:p w14:paraId="240917AD" w14:textId="3F417070" w:rsidR="00EA4EB8" w:rsidRDefault="00866173" w:rsidP="005938D5">
      <w:pPr>
        <w:pStyle w:val="Heading2"/>
        <w:spacing w:before="0" w:after="0"/>
        <w:rPr>
          <w:b w:val="0"/>
          <w:sz w:val="18"/>
          <w:szCs w:val="18"/>
        </w:rPr>
      </w:pPr>
      <w:r>
        <w:rPr>
          <w:noProof/>
          <w:lang w:eastAsia="zh-CN"/>
        </w:rPr>
        <mc:AlternateContent>
          <mc:Choice Requires="wps">
            <w:drawing>
              <wp:anchor distT="45720" distB="45720" distL="114300" distR="114300" simplePos="0" relativeHeight="251658239" behindDoc="0" locked="0" layoutInCell="1" allowOverlap="1" wp14:anchorId="4D58D975" wp14:editId="714F0857">
                <wp:simplePos x="0" y="0"/>
                <wp:positionH relativeFrom="column">
                  <wp:posOffset>1446056</wp:posOffset>
                </wp:positionH>
                <wp:positionV relativeFrom="paragraph">
                  <wp:posOffset>545437</wp:posOffset>
                </wp:positionV>
                <wp:extent cx="984885" cy="173355"/>
                <wp:effectExtent l="0" t="0" r="698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885" cy="173355"/>
                        </a:xfrm>
                        <a:prstGeom prst="rect">
                          <a:avLst/>
                        </a:prstGeom>
                        <a:solidFill>
                          <a:srgbClr val="FFFFFF"/>
                        </a:solidFill>
                        <a:ln w="9525">
                          <a:noFill/>
                          <a:miter lim="800000"/>
                          <a:headEnd/>
                          <a:tailEnd/>
                        </a:ln>
                      </wps:spPr>
                      <wps:txbx>
                        <w:txbxContent>
                          <w:p w14:paraId="1CCDE127" w14:textId="4B68341D" w:rsidR="00A20163" w:rsidRPr="00143280" w:rsidRDefault="00A20163">
                            <w:pPr>
                              <w:rPr>
                                <w:sz w:val="18"/>
                                <w:szCs w:val="18"/>
                              </w:rPr>
                            </w:pPr>
                            <w:r w:rsidRPr="00143280">
                              <w:rPr>
                                <w:sz w:val="18"/>
                                <w:szCs w:val="18"/>
                              </w:rPr>
                              <w:t>Image Preprocessing</w:t>
                            </w:r>
                          </w:p>
                        </w:txbxContent>
                      </wps:txbx>
                      <wps:bodyPr rot="0" vert="horz" wrap="non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D58D975" id="_x0000_t202" coordsize="21600,21600" o:spt="202" path="m,l,21600r21600,l21600,xe">
                <v:stroke joinstyle="miter"/>
                <v:path gradientshapeok="t" o:connecttype="rect"/>
              </v:shapetype>
              <v:shape id="Text Box 2" o:spid="_x0000_s1026" type="#_x0000_t202" style="position:absolute;left:0;text-align:left;margin-left:113.85pt;margin-top:42.95pt;width:77.55pt;height:13.65pt;z-index:251658239;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" stroked="f">
                <v:textbox inset="0,0,0,0">
                  <w:txbxContent>
                    <w:p w14:paraId="1CCDE127" w14:textId="4B68341D" w:rsidR="00A20163" w:rsidRPr="00143280" w:rsidRDefault="00A20163">
                      <w:pPr>
                        <w:rPr>
                          <w:sz w:val="18"/>
                          <w:szCs w:val="18"/>
                        </w:rPr>
                      </w:pPr>
                      <w:r w:rsidRPr="00143280">
                        <w:rPr>
                          <w:sz w:val="18"/>
                          <w:szCs w:val="18"/>
                        </w:rPr>
                        <w:t>Image Preprocessing</w: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14:anchorId="7F5BD4FC" wp14:editId="24E0F64E">
                <wp:simplePos x="0" y="0"/>
                <wp:positionH relativeFrom="column">
                  <wp:posOffset>1120363</wp:posOffset>
                </wp:positionH>
                <wp:positionV relativeFrom="paragraph">
                  <wp:posOffset>227965</wp:posOffset>
                </wp:positionV>
                <wp:extent cx="1682750" cy="560705"/>
                <wp:effectExtent l="0" t="0" r="12700" b="10795"/>
                <wp:wrapNone/>
                <wp:docPr id="911849791" name="Rectangle: Rounded Corners 2"/>
                <wp:cNvGraphicFramePr/>
                <a:graphic xmlns:a="http://schemas.openxmlformats.org/drawingml/2006/main">
                  <a:graphicData uri="http://schemas.microsoft.com/office/word/2010/wordprocessingShape">
                    <wps:wsp>
                      <wps:cNvSpPr/>
                      <wps:spPr>
                        <a:xfrm>
                          <a:off x="0" y="0"/>
                          <a:ext cx="1682750" cy="560705"/>
                        </a:xfrm>
                        <a:prstGeom prst="roundRect">
                          <a:avLst/>
                        </a:prstGeom>
                        <a:noFill/>
                        <a:ln w="19050">
                          <a:solidFill>
                            <a:schemeClr val="accent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F84BDE" id="Rectangle: Rounded Corners 2" o:spid="_x0000_s1026" style="position:absolute;margin-left:88.2pt;margin-top:17.95pt;width:132.5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" filled="f" strokecolor="#243f60 [1604]" strokeweight="1.5pt"/>
            </w:pict>
          </mc:Fallback>
        </mc:AlternateContent>
      </w:r>
      <w:r w:rsidR="00FA6AB5">
        <w:rPr>
          <w:noProof/>
          <w:lang w:val="en-GB" w:eastAsia="en-GB"/>
        </w:rPr>
        <w:drawing>
          <wp:inline distT="0" distB="0" distL="0" distR="0" wp14:anchorId="18E2D2CC" wp14:editId="6555C6E8">
            <wp:extent cx="5492010" cy="769515"/>
            <wp:effectExtent l="0" t="0" r="33020" b="0"/>
            <wp:docPr id="182142824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10667D" w:rsidRPr="00E347C2">
        <w:rPr>
          <w:caps/>
          <w:sz w:val="18"/>
          <w:szCs w:val="18"/>
        </w:rPr>
        <w:t>Figure 1.</w:t>
      </w:r>
      <w:r w:rsidR="0010667D" w:rsidRPr="00E347C2">
        <w:rPr>
          <w:sz w:val="18"/>
          <w:szCs w:val="18"/>
        </w:rPr>
        <w:t xml:space="preserve"> </w:t>
      </w:r>
      <w:r w:rsidR="0010667D" w:rsidRPr="00E347C2">
        <w:rPr>
          <w:b w:val="0"/>
          <w:sz w:val="18"/>
          <w:szCs w:val="18"/>
        </w:rPr>
        <w:t xml:space="preserve">Proposed </w:t>
      </w:r>
      <w:r w:rsidR="005938D5">
        <w:rPr>
          <w:b w:val="0"/>
          <w:sz w:val="18"/>
          <w:szCs w:val="18"/>
        </w:rPr>
        <w:t>m</w:t>
      </w:r>
      <w:r w:rsidR="0010667D" w:rsidRPr="00E347C2">
        <w:rPr>
          <w:b w:val="0"/>
          <w:sz w:val="18"/>
          <w:szCs w:val="18"/>
        </w:rPr>
        <w:t xml:space="preserve">ethodology for </w:t>
      </w:r>
      <w:r w:rsidR="005938D5">
        <w:rPr>
          <w:b w:val="0"/>
          <w:sz w:val="18"/>
          <w:szCs w:val="18"/>
        </w:rPr>
        <w:t>p</w:t>
      </w:r>
      <w:r w:rsidR="0010667D" w:rsidRPr="00E347C2">
        <w:rPr>
          <w:b w:val="0"/>
          <w:sz w:val="18"/>
          <w:szCs w:val="18"/>
        </w:rPr>
        <w:t xml:space="preserve">lant </w:t>
      </w:r>
      <w:r w:rsidR="005938D5">
        <w:rPr>
          <w:b w:val="0"/>
          <w:sz w:val="18"/>
          <w:szCs w:val="18"/>
        </w:rPr>
        <w:t>s</w:t>
      </w:r>
      <w:r w:rsidR="0010667D" w:rsidRPr="00E347C2">
        <w:rPr>
          <w:b w:val="0"/>
          <w:sz w:val="18"/>
          <w:szCs w:val="18"/>
        </w:rPr>
        <w:t xml:space="preserve">eedling </w:t>
      </w:r>
      <w:r w:rsidR="005938D5">
        <w:rPr>
          <w:b w:val="0"/>
          <w:sz w:val="18"/>
          <w:szCs w:val="18"/>
        </w:rPr>
        <w:t>c</w:t>
      </w:r>
      <w:r w:rsidR="0010667D" w:rsidRPr="00E347C2">
        <w:rPr>
          <w:b w:val="0"/>
          <w:sz w:val="18"/>
          <w:szCs w:val="18"/>
        </w:rPr>
        <w:t>lassification</w:t>
      </w:r>
    </w:p>
    <w:p w14:paraId="2371BDE8" w14:textId="77777777" w:rsidR="005938D5" w:rsidRPr="005938D5" w:rsidRDefault="005938D5" w:rsidP="005938D5">
      <w:pPr>
        <w:pStyle w:val="Paragraph"/>
      </w:pPr>
    </w:p>
    <w:p w14:paraId="5AB36E14" w14:textId="2BED8358" w:rsidR="00475C61" w:rsidRDefault="00475C61" w:rsidP="00475C61">
      <w:pPr>
        <w:pStyle w:val="Paragraph"/>
      </w:pPr>
      <w:r w:rsidRPr="00E43531">
        <w:t>Lastly, the performance of the model is measured using Evaluation Metrics, accuracy, precision, recall, and F1-score, which give a thorough evaluation of the model in terms of its distinction between the classes of seedlings. The whole pipeline illustrated in Figure 1 shows a unified mechanism that incorporates the advantages of deep learning in feature extraction and traditional machine learning in classification to provide a feature-rich solution to the problem of plant seedling identification</w:t>
      </w:r>
      <w:r>
        <w:t>.</w:t>
      </w:r>
    </w:p>
    <w:p w14:paraId="39269F1D" w14:textId="59BA49F0" w:rsidR="004E3C57" w:rsidRPr="008F1937" w:rsidRDefault="003932A0" w:rsidP="008F1937">
      <w:pPr>
        <w:pStyle w:val="Heading2"/>
        <w:rPr>
          <w:lang w:eastAsia="zh-CN"/>
        </w:rPr>
      </w:pPr>
      <w:r>
        <w:t xml:space="preserve">Image Preprocessing </w:t>
      </w:r>
    </w:p>
    <w:p w14:paraId="26FB6495" w14:textId="6FF090F7" w:rsidR="00F845E6" w:rsidRDefault="00E43531" w:rsidP="00F47363">
      <w:pPr>
        <w:pStyle w:val="Paragraph"/>
        <w:widowControl w:val="0"/>
        <w:rPr>
          <w:lang w:val="en-GB" w:eastAsia="en-GB"/>
        </w:rPr>
      </w:pPr>
      <w:r w:rsidRPr="00E43531">
        <w:rPr>
          <w:lang w:val="en-GB" w:eastAsia="en-GB"/>
        </w:rPr>
        <w:t>During image preprocessing raw plant seedling images were taken through a series of processing to remove the background and bring clarity on the seedling parts. This was done by using segmentation to extract the foreground (plant) and background. The cleaned</w:t>
      </w:r>
      <w:r w:rsidR="00E61F40">
        <w:rPr>
          <w:lang w:val="en-GB" w:eastAsia="en-GB"/>
        </w:rPr>
        <w:t>-</w:t>
      </w:r>
      <w:r w:rsidRPr="00E43531">
        <w:rPr>
          <w:lang w:val="en-GB" w:eastAsia="en-GB"/>
        </w:rPr>
        <w:t>up images (background erased) were further stored in a compressed ZIP file to facilitate their storage and future utilization in training and analysis of models. This preprocessing provided cleaner input data with less noisy data and better classification</w:t>
      </w:r>
      <w:r w:rsidR="00F845E6" w:rsidRPr="00F845E6">
        <w:rPr>
          <w:lang w:val="en-GB" w:eastAsia="en-GB"/>
        </w:rPr>
        <w:t>.</w:t>
      </w:r>
    </w:p>
    <w:p w14:paraId="13BEE6FC" w14:textId="73D493F6" w:rsidR="003932A0" w:rsidRDefault="002A1212" w:rsidP="003932A0">
      <w:pPr>
        <w:pStyle w:val="Heading2"/>
      </w:pPr>
      <w:r>
        <w:lastRenderedPageBreak/>
        <w:t>CNN Pretrained</w:t>
      </w:r>
      <w:r w:rsidR="003932A0">
        <w:t xml:space="preserve"> Extraction</w:t>
      </w:r>
    </w:p>
    <w:p w14:paraId="3CE7444A" w14:textId="27EE4C04" w:rsidR="00212752" w:rsidRPr="00212752" w:rsidRDefault="00E43531" w:rsidP="00212752">
      <w:pPr>
        <w:pStyle w:val="Paragraph"/>
      </w:pPr>
      <w:r w:rsidRPr="00E43531">
        <w:t xml:space="preserve">Each model in this paper will use a standardized and unified feature extraction pipeline to provide consistency and efficiency across the architectures. All images are resized to 256 256 pixels, turned into an array and normalized with the model-specific </w:t>
      </w:r>
      <w:proofErr w:type="spellStart"/>
      <w:r w:rsidRPr="00E43531">
        <w:t>preprocess_</w:t>
      </w:r>
      <w:proofErr w:type="gramStart"/>
      <w:r w:rsidRPr="00E43531">
        <w:t>input</w:t>
      </w:r>
      <w:proofErr w:type="spellEnd"/>
      <w:r w:rsidRPr="00E43531">
        <w:t>(</w:t>
      </w:r>
      <w:proofErr w:type="gramEnd"/>
      <w:r w:rsidRPr="00E43531">
        <w:t xml:space="preserve">) functions that are matched to their model-specific ImageNet-pretrained weights. After preprocessing the images, convolutional backbones (EfficientNetB3, DenseNet201, VGG16, and ResNet50) are used to extract deep feature representations of these preprocessed images. This is done consistently across features by the </w:t>
      </w:r>
      <w:proofErr w:type="spellStart"/>
      <w:r w:rsidRPr="00E43531">
        <w:t>extract_</w:t>
      </w:r>
      <w:proofErr w:type="gramStart"/>
      <w:r w:rsidRPr="00E43531">
        <w:t>features</w:t>
      </w:r>
      <w:proofErr w:type="spellEnd"/>
      <w:r w:rsidRPr="00E43531">
        <w:t>(</w:t>
      </w:r>
      <w:proofErr w:type="gramEnd"/>
      <w:r w:rsidRPr="00E43531">
        <w:t>) function, which returns flattened feature vectors that can be used in subsequent tasks (e.g. classification or retrieval).</w:t>
      </w:r>
      <w:r>
        <w:t xml:space="preserve"> </w:t>
      </w:r>
      <w:r w:rsidR="00B058F0" w:rsidRPr="00B058F0">
        <w:t>This consistent pipeline not only streamlines the feature extraction process but also facilitates fair comparative analysis across different model architectures</w:t>
      </w:r>
      <w:r w:rsidR="00212752" w:rsidRPr="00212752">
        <w:t>.</w:t>
      </w:r>
    </w:p>
    <w:p w14:paraId="2ED111E1" w14:textId="7107D927" w:rsidR="00367094" w:rsidRPr="00367094" w:rsidRDefault="00367094" w:rsidP="00367094">
      <w:pPr>
        <w:pStyle w:val="Heading3"/>
      </w:pPr>
      <w:r w:rsidRPr="003B0971">
        <w:t>EfficientNetB3</w:t>
      </w:r>
    </w:p>
    <w:p w14:paraId="72548BA2" w14:textId="4A031F84" w:rsidR="003932A0" w:rsidRDefault="00CD4300" w:rsidP="00AD5855">
      <w:pPr>
        <w:pStyle w:val="Paragraph"/>
        <w:widowControl w:val="0"/>
      </w:pPr>
      <w:r w:rsidRPr="00CD4300">
        <w:t>EfficientNetB3 sets a new state-of-the-art performance but is also computational efficient due to compound scaling (uniform scaling of network width, depth, and resolution). The design includes mobile inverted bottleneck convolution (</w:t>
      </w:r>
      <w:proofErr w:type="spellStart"/>
      <w:r w:rsidRPr="00CD4300">
        <w:t>MBConv</w:t>
      </w:r>
      <w:proofErr w:type="spellEnd"/>
      <w:r w:rsidRPr="00CD4300">
        <w:t>) blocks that have squeeze-and-excitation (SE) modules and provide feature representation with parameter reduction. To extract features, middle layers (block4a_activation and block6a_activation) are chosen to obtain multi-scale hierarchical features. These features are pooled using GlobalAveragePooling2D () and flattened into a small feature vector, which can be used in transfer learning applications, such as classification or retrieval</w:t>
      </w:r>
      <w:r w:rsidR="00751AFF" w:rsidRPr="00751AFF">
        <w:t>.</w:t>
      </w:r>
    </w:p>
    <w:p w14:paraId="5D4C55A5" w14:textId="5859B21C" w:rsidR="00367094" w:rsidRDefault="00367094" w:rsidP="00367094">
      <w:pPr>
        <w:pStyle w:val="Heading3"/>
      </w:pPr>
      <w:r w:rsidRPr="003B0971">
        <w:t>DenseNet20</w:t>
      </w:r>
      <w:r>
        <w:t>1</w:t>
      </w:r>
    </w:p>
    <w:p w14:paraId="21E8D746" w14:textId="415636AC" w:rsidR="009928B2" w:rsidRPr="009928B2" w:rsidRDefault="00A45DD4" w:rsidP="009928B2">
      <w:pPr>
        <w:pStyle w:val="Paragraph"/>
        <w:widowControl w:val="0"/>
      </w:pPr>
      <w:r w:rsidRPr="00A45DD4">
        <w:t>DenseNet201 is based on the idea of dense connectivity to maximize feature reuse and gradient flow between layers, in which every layer is directly fed by all previous layers, and feeds its feature maps to all following layers, resulting in an efficient information highway.</w:t>
      </w:r>
      <w:r>
        <w:t xml:space="preserve"> </w:t>
      </w:r>
      <w:r w:rsidR="00B058F0" w:rsidRPr="00B058F0">
        <w:t>For feature extraction, strategically selected layers (conv2</w:t>
      </w:r>
      <w:r w:rsidR="00D71EDF">
        <w:t>_</w:t>
      </w:r>
      <w:r w:rsidR="00B058F0" w:rsidRPr="00B058F0">
        <w:t>block6_concat for low-level textures, conv3_block12_concat for mid-level patterns, and conv5_block32_concat for high-level semantics) are concatenated after pooling, yielding rich multi-scale descriptors from its 1,920-channel final blocks</w:t>
      </w:r>
      <w:r w:rsidR="009928B2" w:rsidRPr="00045827">
        <w:t>.</w:t>
      </w:r>
    </w:p>
    <w:p w14:paraId="165ADFE7" w14:textId="3C158949" w:rsidR="00367094" w:rsidRDefault="00367094" w:rsidP="00367094">
      <w:pPr>
        <w:pStyle w:val="Heading3"/>
      </w:pPr>
      <w:r w:rsidRPr="003B0971">
        <w:t>VGG16</w:t>
      </w:r>
    </w:p>
    <w:p w14:paraId="7D767016" w14:textId="08F12C2C" w:rsidR="009928B2" w:rsidRPr="00F64B68" w:rsidRDefault="00B058F0" w:rsidP="00F64B68">
      <w:pPr>
        <w:pStyle w:val="Paragraph"/>
        <w:widowControl w:val="0"/>
      </w:pPr>
      <w:r w:rsidRPr="00B058F0">
        <w:t>VGG16 is a classical convolutional neural network architecture renowned for its simplicity and effectiveness, consisting of 16 weight layers organized into five sequential blocks of 2-3 convolutional layers followed by max-pooling layers that progressively reduce spatial dimensions. For feature extraction, intermediate layers block4_conv3 (capturing mid-level part-based features at 28×28×512 resolution) and block5_conv3 (encoding high-level semantic information at 14×14×512 resolution) are selected, as they provide complementary visual representations that balance spatial detail and abstract understanding. These features are transformed into compact descriptors through GlobalAveragePooling2D and concatenated into a 1024-dimensional feature vector</w:t>
      </w:r>
      <w:r w:rsidR="00F64B68" w:rsidRPr="00045827">
        <w:t>.</w:t>
      </w:r>
    </w:p>
    <w:p w14:paraId="08BE3C4E" w14:textId="6440511D" w:rsidR="00367094" w:rsidRPr="00F64B68" w:rsidRDefault="00367094" w:rsidP="00367094">
      <w:pPr>
        <w:pStyle w:val="Heading3"/>
      </w:pPr>
      <w:r w:rsidRPr="00F64B68">
        <w:t>ResNet50</w:t>
      </w:r>
    </w:p>
    <w:p w14:paraId="78EED0FA" w14:textId="4D5C207E" w:rsidR="00C178AC" w:rsidRPr="00367094" w:rsidRDefault="009C3EB1" w:rsidP="00AD5855">
      <w:pPr>
        <w:pStyle w:val="Paragraph"/>
        <w:widowControl w:val="0"/>
        <w:rPr>
          <w:lang w:val="en-GB"/>
        </w:rPr>
      </w:pPr>
      <w:r w:rsidRPr="009C3EB1">
        <w:rPr>
          <w:lang w:val="en-GB"/>
        </w:rPr>
        <w:t>ResNet50 is a 50-layer deep convolutional neural network that revolutionized deep learning through its innovative use of skip connections, which mitigate vanishing gradients by enabling unimpeded gradient flow via identity mappings. For feature extraction, intermediate outputs like conv3_block4_out (14×14×1024) and conv4_block6_out (7×7×2048) are typically selected—the former captures mid-level part-based features, while the latter encodes high-level semantic information. These features are pooled and concatenated into discriminative 3,072-dimensional vectors that combine localized part-based details with holistic representations</w:t>
      </w:r>
      <w:r w:rsidR="00367094">
        <w:rPr>
          <w:lang w:val="en-GB"/>
        </w:rPr>
        <w:t>.</w:t>
      </w:r>
    </w:p>
    <w:p w14:paraId="40A629AE" w14:textId="2FE3C3F1" w:rsidR="00C178AC" w:rsidRDefault="002A1212" w:rsidP="00C178AC">
      <w:pPr>
        <w:pStyle w:val="Heading2"/>
        <w:rPr>
          <w:lang w:eastAsia="zh-CN"/>
        </w:rPr>
      </w:pPr>
      <w:r>
        <w:t xml:space="preserve">SVM </w:t>
      </w:r>
      <w:r w:rsidR="00C178AC">
        <w:t>Classifi</w:t>
      </w:r>
      <w:r>
        <w:t>er</w:t>
      </w:r>
    </w:p>
    <w:p w14:paraId="6EA81122" w14:textId="3D41E94E" w:rsidR="00C178AC" w:rsidRDefault="00774461" w:rsidP="002A1212">
      <w:pPr>
        <w:pStyle w:val="Paragraph"/>
      </w:pPr>
      <w:r w:rsidRPr="00774461">
        <w:t xml:space="preserve">The Support Vector Machine (SVM) classifier is a supervised learning model that aims to find the optimal hyperplane that best separates data points of different classes in a high-dimensional feature space. In this study, the SVM classifier is applied after feature extraction, utilizing the deep feature vectors generated by pretrained CNN backbones such as ResNet50, EfficientNetB3, VGG16, and DenseNet201. These rich, high-level features are well-suited for SVM, which excels in handling complex, non-linearly separable data by kernel functions. The classifier </w:t>
      </w:r>
      <w:r w:rsidRPr="00774461">
        <w:lastRenderedPageBreak/>
        <w:t xml:space="preserve">works by maximizing the margin between support vectors of different classes, ensuring robust generalization. </w:t>
      </w:r>
      <w:r w:rsidR="00A45DD4" w:rsidRPr="00A45DD4">
        <w:t xml:space="preserve">Figure </w:t>
      </w:r>
      <w:r w:rsidR="00E61F40">
        <w:t>2</w:t>
      </w:r>
      <w:r w:rsidR="00A45DD4" w:rsidRPr="00A45DD4">
        <w:t xml:space="preserve"> shows the architecture of SVM in which the input feature vector x is first passed through an input layer, then into a high-dimensional space (implicitly or explicitly, depending on the kernel) and finally it is employed to define a decision function in terms of support vectors and a bias term b giving the final output. This architecture offers a flexible and effective </w:t>
      </w:r>
      <w:r w:rsidR="00AD797C">
        <w:t>i</w:t>
      </w:r>
      <w:r w:rsidR="00A45DD4" w:rsidRPr="00A45DD4">
        <w:t xml:space="preserve">mage </w:t>
      </w:r>
      <w:r w:rsidR="00AD797C">
        <w:t>c</w:t>
      </w:r>
      <w:r w:rsidR="00A45DD4" w:rsidRPr="00A45DD4">
        <w:t>lassification system that can be scaled and used effectively particularly with the strong representation features of deep learning.</w:t>
      </w:r>
    </w:p>
    <w:p w14:paraId="1522072D" w14:textId="77777777" w:rsidR="0038485B" w:rsidRDefault="0038485B" w:rsidP="002A1212">
      <w:pPr>
        <w:pStyle w:val="Paragraph"/>
      </w:pPr>
    </w:p>
    <w:p w14:paraId="7CC5563B" w14:textId="46ACC310" w:rsidR="002A1212" w:rsidRDefault="008450A5" w:rsidP="005E3E3D">
      <w:pPr>
        <w:pStyle w:val="FigureCaption"/>
        <w:rPr>
          <w:b/>
          <w:caps/>
          <w:highlight w:val="yellow"/>
        </w:rPr>
      </w:pPr>
      <w:r w:rsidRPr="008450A5">
        <w:rPr>
          <w:b/>
          <w:caps/>
          <w:noProof/>
        </w:rPr>
        <w:drawing>
          <wp:inline distT="0" distB="0" distL="0" distR="0" wp14:anchorId="4E94F1F1" wp14:editId="314F7FF4">
            <wp:extent cx="3013246" cy="1911350"/>
            <wp:effectExtent l="0" t="0" r="0" b="0"/>
            <wp:docPr id="972159919" name="Picture 1" descr="A diagram of a machine learn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59919" name="Picture 1" descr="A diagram of a machine learning&#10;&#10;AI-generated content may be incorrect."/>
                    <pic:cNvPicPr/>
                  </pic:nvPicPr>
                  <pic:blipFill rotWithShape="1">
                    <a:blip r:embed="rId14">
                      <a:extLst>
                        <a:ext uri="{BEBA8EAE-BF5A-486C-A8C5-ECC9F3942E4B}">
                          <a14:imgProps xmlns:a14="http://schemas.microsoft.com/office/drawing/2010/main">
                            <a14:imgLayer r:embed="rId15">
                              <a14:imgEffect>
                                <a14:sharpenSoften amount="25000"/>
                              </a14:imgEffect>
                              <a14:imgEffect>
                                <a14:brightnessContrast contrast="-20000"/>
                              </a14:imgEffect>
                            </a14:imgLayer>
                          </a14:imgProps>
                        </a:ext>
                      </a:extLst>
                    </a:blip>
                    <a:srcRect l="-1" t="5736" r="493" b="2978"/>
                    <a:stretch>
                      <a:fillRect/>
                    </a:stretch>
                  </pic:blipFill>
                  <pic:spPr bwMode="auto">
                    <a:xfrm>
                      <a:off x="0" y="0"/>
                      <a:ext cx="3067911" cy="1946025"/>
                    </a:xfrm>
                    <a:prstGeom prst="rect">
                      <a:avLst/>
                    </a:prstGeom>
                    <a:ln>
                      <a:noFill/>
                    </a:ln>
                    <a:extLst>
                      <a:ext uri="{53640926-AAD7-44D8-BBD7-CCE9431645EC}">
                        <a14:shadowObscured xmlns:a14="http://schemas.microsoft.com/office/drawing/2010/main"/>
                      </a:ext>
                    </a:extLst>
                  </pic:spPr>
                </pic:pic>
              </a:graphicData>
            </a:graphic>
          </wp:inline>
        </w:drawing>
      </w:r>
    </w:p>
    <w:p w14:paraId="5F273728" w14:textId="4A57CBAF" w:rsidR="007A21C1" w:rsidRPr="005E3E3D" w:rsidRDefault="005E3E3D" w:rsidP="005938D5">
      <w:pPr>
        <w:pStyle w:val="FigureCaption"/>
        <w:spacing w:before="0"/>
        <w:rPr>
          <w:sz w:val="20"/>
        </w:rPr>
      </w:pPr>
      <w:r w:rsidRPr="002A1212">
        <w:rPr>
          <w:b/>
          <w:caps/>
        </w:rPr>
        <w:t xml:space="preserve">Figure </w:t>
      </w:r>
      <w:r w:rsidR="00E61F40">
        <w:rPr>
          <w:b/>
          <w:caps/>
        </w:rPr>
        <w:t>2</w:t>
      </w:r>
      <w:r w:rsidRPr="002A1212">
        <w:rPr>
          <w:b/>
          <w:caps/>
        </w:rPr>
        <w:t>.</w:t>
      </w:r>
      <w:r w:rsidRPr="002A1212">
        <w:t xml:space="preserve"> </w:t>
      </w:r>
      <w:r w:rsidRPr="002A1212">
        <w:rPr>
          <w:bCs/>
        </w:rPr>
        <w:t xml:space="preserve">Architecture of </w:t>
      </w:r>
      <w:r w:rsidR="005938D5">
        <w:rPr>
          <w:bCs/>
        </w:rPr>
        <w:t>s</w:t>
      </w:r>
      <w:r w:rsidRPr="002A1212">
        <w:rPr>
          <w:bCs/>
        </w:rPr>
        <w:t xml:space="preserve">upport </w:t>
      </w:r>
      <w:r w:rsidR="005938D5">
        <w:rPr>
          <w:bCs/>
        </w:rPr>
        <w:t>v</w:t>
      </w:r>
      <w:r w:rsidRPr="002A1212">
        <w:rPr>
          <w:bCs/>
        </w:rPr>
        <w:t xml:space="preserve">ector </w:t>
      </w:r>
      <w:r w:rsidR="005938D5">
        <w:rPr>
          <w:bCs/>
        </w:rPr>
        <w:t>m</w:t>
      </w:r>
      <w:r w:rsidRPr="002A1212">
        <w:rPr>
          <w:bCs/>
        </w:rPr>
        <w:t>achines</w:t>
      </w:r>
      <w:r w:rsidR="00D71EDF" w:rsidRPr="002A1212">
        <w:rPr>
          <w:bCs/>
        </w:rPr>
        <w:t xml:space="preserve"> </w:t>
      </w:r>
    </w:p>
    <w:p w14:paraId="0D4716CF" w14:textId="77777777" w:rsidR="007A21C1" w:rsidRDefault="007A21C1" w:rsidP="007A21C1">
      <w:pPr>
        <w:pStyle w:val="Heading1"/>
        <w:rPr>
          <w:caps w:val="0"/>
          <w:lang w:val="en-GB" w:eastAsia="en-GB"/>
        </w:rPr>
      </w:pPr>
      <w:r w:rsidRPr="000D3A0E">
        <w:rPr>
          <w:caps w:val="0"/>
          <w:lang w:val="en-GB" w:eastAsia="en-GB"/>
        </w:rPr>
        <w:t>Evaluation Metric</w:t>
      </w:r>
    </w:p>
    <w:p w14:paraId="7B42C7AE" w14:textId="279CD4DB" w:rsidR="007A21C1" w:rsidRDefault="00A45DD4" w:rsidP="007A21C1">
      <w:pPr>
        <w:pStyle w:val="Paragraph"/>
        <w:rPr>
          <w:lang w:val="en-GB" w:eastAsia="en-GB"/>
        </w:rPr>
      </w:pPr>
      <w:r w:rsidRPr="00A45DD4">
        <w:rPr>
          <w:lang w:val="en-GB" w:eastAsia="en-GB"/>
        </w:rPr>
        <w:t xml:space="preserve">A set of metrics was used to assess the model effectiveness aimed at handling the possible class imbalance and deliver more subtle information beyond accuracy. Whereas accuracy in Equation 1 was a measure of overall correctness, precision in Equation 2 was a measure of the model not making false positives, and recall in Equation 3 was a measure of the sensitivity of the model to true positives. As a main evaluation measure, the F1-score in Equation 4 was used, as it balances both issues that are particularly important in the case of imbalanced seedling classes. The classification report showed detailed class-wise performance measures including precision, recall and F1-score along with macro and micro averages, which could be further used to </w:t>
      </w:r>
      <w:proofErr w:type="spellStart"/>
      <w:r w:rsidRPr="00A45DD4">
        <w:rPr>
          <w:lang w:val="en-GB" w:eastAsia="en-GB"/>
        </w:rPr>
        <w:t>analyze</w:t>
      </w:r>
      <w:proofErr w:type="spellEnd"/>
      <w:r w:rsidRPr="00A45DD4">
        <w:rPr>
          <w:lang w:val="en-GB" w:eastAsia="en-GB"/>
        </w:rPr>
        <w:t xml:space="preserve"> the model </w:t>
      </w:r>
      <w:proofErr w:type="spellStart"/>
      <w:r w:rsidRPr="00A45DD4">
        <w:rPr>
          <w:lang w:val="en-GB" w:eastAsia="en-GB"/>
        </w:rPr>
        <w:t>behavior</w:t>
      </w:r>
      <w:proofErr w:type="spellEnd"/>
      <w:r w:rsidRPr="00A45DD4">
        <w:rPr>
          <w:lang w:val="en-GB" w:eastAsia="en-GB"/>
        </w:rPr>
        <w:t xml:space="preserve"> on all 12 plant species specifically. Such a multi-metric approach provided a solid evaluation, focusing on generalizability in terms of accuracy and the ability to detect minority-classes in terms of F1-score</w:t>
      </w:r>
      <w:r w:rsidR="007A21C1" w:rsidRPr="005B62C2">
        <w:rPr>
          <w:lang w:val="en-GB" w:eastAsia="en-GB"/>
        </w:rPr>
        <w:t>.</w:t>
      </w:r>
    </w:p>
    <w:p w14:paraId="704444E1" w14:textId="77777777" w:rsidR="00DE027F" w:rsidRDefault="00DE027F" w:rsidP="007A21C1">
      <w:pPr>
        <w:pStyle w:val="Paragraph"/>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815"/>
        <w:gridCol w:w="535"/>
      </w:tblGrid>
      <w:tr w:rsidR="00DE027F" w14:paraId="44F597BE" w14:textId="77777777" w:rsidTr="00677C0A">
        <w:tc>
          <w:tcPr>
            <w:tcW w:w="8815" w:type="dxa"/>
            <w:vAlign w:val="center"/>
          </w:tcPr>
          <w:p w14:paraId="3E82FC49" w14:textId="4F9AC7C6" w:rsidR="00DE027F" w:rsidRDefault="00DE027F" w:rsidP="00DE027F">
            <w:pPr>
              <w:pStyle w:val="Paragraph"/>
              <w:ind w:firstLine="0"/>
              <w:rPr>
                <w:lang w:val="en-GB" w:eastAsia="en-GB"/>
              </w:rPr>
            </w:pPr>
            <m:oMathPara>
              <m:oMath>
                <m:r>
                  <w:rPr>
                    <w:rFonts w:ascii="Cambria Math" w:hAnsi="Cambria Math"/>
                    <w:sz w:val="22"/>
                    <w:szCs w:val="22"/>
                  </w:rPr>
                  <m:t>Accuracy=</m:t>
                </m:r>
                <m:f>
                  <m:fPr>
                    <m:ctrlPr>
                      <w:rPr>
                        <w:rFonts w:ascii="Cambria Math" w:hAnsi="Cambria Math"/>
                        <w:i/>
                        <w:sz w:val="22"/>
                        <w:szCs w:val="22"/>
                      </w:rPr>
                    </m:ctrlPr>
                  </m:fPr>
                  <m:num>
                    <m:r>
                      <w:rPr>
                        <w:rFonts w:ascii="Cambria Math" w:hAnsi="Cambria Math"/>
                        <w:sz w:val="22"/>
                        <w:szCs w:val="22"/>
                      </w:rPr>
                      <m:t>TP+TN</m:t>
                    </m:r>
                  </m:num>
                  <m:den>
                    <m:r>
                      <w:rPr>
                        <w:rFonts w:ascii="Cambria Math" w:hAnsi="Cambria Math"/>
                        <w:sz w:val="22"/>
                        <w:szCs w:val="22"/>
                      </w:rPr>
                      <m:t>TP+FP+TN+FN</m:t>
                    </m:r>
                  </m:den>
                </m:f>
              </m:oMath>
            </m:oMathPara>
          </w:p>
        </w:tc>
        <w:tc>
          <w:tcPr>
            <w:tcW w:w="535" w:type="dxa"/>
            <w:vAlign w:val="center"/>
          </w:tcPr>
          <w:p w14:paraId="4215449A" w14:textId="2D8193A0" w:rsidR="00DE027F" w:rsidRDefault="00DE027F" w:rsidP="00DE027F">
            <w:pPr>
              <w:pStyle w:val="Paragraph"/>
              <w:ind w:firstLine="0"/>
              <w:jc w:val="right"/>
              <w:rPr>
                <w:lang w:val="en-GB" w:eastAsia="en-GB"/>
              </w:rPr>
            </w:pPr>
            <w:r w:rsidRPr="00045827">
              <w:rPr>
                <w:sz w:val="22"/>
                <w:szCs w:val="22"/>
              </w:rPr>
              <w:t>(1)</w:t>
            </w:r>
          </w:p>
        </w:tc>
      </w:tr>
    </w:tbl>
    <w:p w14:paraId="078CA1BA" w14:textId="77777777" w:rsidR="00DE027F" w:rsidRDefault="00DE027F" w:rsidP="00DE027F">
      <w:pPr>
        <w:pStyle w:val="Paragraph"/>
        <w:ind w:firstLine="0"/>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815"/>
        <w:gridCol w:w="535"/>
      </w:tblGrid>
      <w:tr w:rsidR="00DE027F" w14:paraId="28CAE69E" w14:textId="77777777" w:rsidTr="00677C0A">
        <w:tc>
          <w:tcPr>
            <w:tcW w:w="8815" w:type="dxa"/>
            <w:vAlign w:val="center"/>
          </w:tcPr>
          <w:p w14:paraId="1405E407" w14:textId="6FE689FE" w:rsidR="00DE027F" w:rsidRDefault="00DE027F" w:rsidP="00DE027F">
            <w:pPr>
              <w:pStyle w:val="Paragraph"/>
              <w:ind w:firstLine="0"/>
              <w:jc w:val="center"/>
              <w:rPr>
                <w:lang w:val="en-GB" w:eastAsia="en-GB"/>
              </w:rPr>
            </w:pPr>
            <m:oMathPara>
              <m:oMath>
                <m:r>
                  <w:rPr>
                    <w:rFonts w:ascii="Cambria Math" w:hAnsi="Cambria Math"/>
                    <w:sz w:val="22"/>
                    <w:szCs w:val="22"/>
                  </w:rPr>
                  <m:t xml:space="preserve">Precision= </m:t>
                </m:r>
                <m:f>
                  <m:fPr>
                    <m:ctrlPr>
                      <w:rPr>
                        <w:rFonts w:ascii="Cambria Math" w:hAnsi="Cambria Math"/>
                        <w:i/>
                        <w:sz w:val="22"/>
                        <w:szCs w:val="22"/>
                      </w:rPr>
                    </m:ctrlPr>
                  </m:fPr>
                  <m:num>
                    <m:r>
                      <w:rPr>
                        <w:rFonts w:ascii="Cambria Math" w:hAnsi="Cambria Math"/>
                        <w:sz w:val="22"/>
                        <w:szCs w:val="22"/>
                      </w:rPr>
                      <m:t>TP</m:t>
                    </m:r>
                  </m:num>
                  <m:den>
                    <m:r>
                      <w:rPr>
                        <w:rFonts w:ascii="Cambria Math" w:hAnsi="Cambria Math"/>
                        <w:sz w:val="22"/>
                        <w:szCs w:val="22"/>
                      </w:rPr>
                      <m:t>TP+FP</m:t>
                    </m:r>
                  </m:den>
                </m:f>
              </m:oMath>
            </m:oMathPara>
          </w:p>
        </w:tc>
        <w:tc>
          <w:tcPr>
            <w:tcW w:w="535" w:type="dxa"/>
            <w:vAlign w:val="center"/>
          </w:tcPr>
          <w:p w14:paraId="41099CA3" w14:textId="6472ABC5" w:rsidR="00DE027F" w:rsidRDefault="00DE027F" w:rsidP="00DE027F">
            <w:pPr>
              <w:pStyle w:val="Paragraph"/>
              <w:ind w:firstLine="0"/>
              <w:jc w:val="right"/>
              <w:rPr>
                <w:lang w:val="en-GB" w:eastAsia="en-GB"/>
              </w:rPr>
            </w:pPr>
            <w:r w:rsidRPr="00045827">
              <w:rPr>
                <w:sz w:val="22"/>
                <w:szCs w:val="22"/>
              </w:rPr>
              <w:t>(2)</w:t>
            </w:r>
          </w:p>
        </w:tc>
      </w:tr>
    </w:tbl>
    <w:p w14:paraId="14B2108F" w14:textId="77777777" w:rsidR="00DE027F" w:rsidRDefault="00DE027F" w:rsidP="00DE027F">
      <w:pPr>
        <w:pStyle w:val="Paragraph"/>
        <w:ind w:firstLine="0"/>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815"/>
        <w:gridCol w:w="535"/>
      </w:tblGrid>
      <w:tr w:rsidR="00DE027F" w14:paraId="1C551998" w14:textId="77777777" w:rsidTr="00677C0A">
        <w:tc>
          <w:tcPr>
            <w:tcW w:w="8815" w:type="dxa"/>
            <w:vAlign w:val="center"/>
          </w:tcPr>
          <w:p w14:paraId="7B1FAF75" w14:textId="5DB1C2C3" w:rsidR="00DE027F" w:rsidRDefault="00DE027F" w:rsidP="00DE027F">
            <w:pPr>
              <w:pStyle w:val="Paragraph"/>
              <w:ind w:firstLine="0"/>
              <w:rPr>
                <w:lang w:val="en-GB" w:eastAsia="en-GB"/>
              </w:rPr>
            </w:pPr>
            <m:oMathPara>
              <m:oMath>
                <m:r>
                  <w:rPr>
                    <w:rFonts w:ascii="Cambria Math" w:hAnsi="Cambria Math"/>
                    <w:sz w:val="22"/>
                    <w:szCs w:val="22"/>
                  </w:rPr>
                  <m:t xml:space="preserve">Recall= </m:t>
                </m:r>
                <m:f>
                  <m:fPr>
                    <m:ctrlPr>
                      <w:rPr>
                        <w:rFonts w:ascii="Cambria Math" w:hAnsi="Cambria Math"/>
                        <w:i/>
                        <w:sz w:val="22"/>
                        <w:szCs w:val="22"/>
                      </w:rPr>
                    </m:ctrlPr>
                  </m:fPr>
                  <m:num>
                    <m:r>
                      <w:rPr>
                        <w:rFonts w:ascii="Cambria Math" w:hAnsi="Cambria Math"/>
                        <w:sz w:val="22"/>
                        <w:szCs w:val="22"/>
                      </w:rPr>
                      <m:t>TP</m:t>
                    </m:r>
                  </m:num>
                  <m:den>
                    <m:r>
                      <w:rPr>
                        <w:rFonts w:ascii="Cambria Math" w:hAnsi="Cambria Math"/>
                        <w:sz w:val="22"/>
                        <w:szCs w:val="22"/>
                      </w:rPr>
                      <m:t>TP+FN</m:t>
                    </m:r>
                  </m:den>
                </m:f>
              </m:oMath>
            </m:oMathPara>
          </w:p>
        </w:tc>
        <w:tc>
          <w:tcPr>
            <w:tcW w:w="535" w:type="dxa"/>
            <w:vAlign w:val="center"/>
          </w:tcPr>
          <w:p w14:paraId="099B0D2C" w14:textId="5320F737" w:rsidR="00DE027F" w:rsidRDefault="00DE027F" w:rsidP="00DE027F">
            <w:pPr>
              <w:pStyle w:val="Paragraph"/>
              <w:ind w:firstLine="0"/>
              <w:jc w:val="right"/>
              <w:rPr>
                <w:lang w:val="en-GB" w:eastAsia="en-GB"/>
              </w:rPr>
            </w:pPr>
            <w:r w:rsidRPr="00045827">
              <w:rPr>
                <w:sz w:val="22"/>
                <w:szCs w:val="22"/>
              </w:rPr>
              <w:t>(3)</w:t>
            </w:r>
          </w:p>
        </w:tc>
      </w:tr>
    </w:tbl>
    <w:p w14:paraId="6129B333" w14:textId="77777777" w:rsidR="00DE027F" w:rsidRDefault="00DE027F" w:rsidP="00DE027F">
      <w:pPr>
        <w:pStyle w:val="Paragraph"/>
        <w:ind w:firstLine="0"/>
        <w:rPr>
          <w:lang w:val="en-GB"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815"/>
        <w:gridCol w:w="535"/>
      </w:tblGrid>
      <w:tr w:rsidR="00DE027F" w14:paraId="3BFD3B64" w14:textId="77777777" w:rsidTr="00677C0A">
        <w:trPr>
          <w:trHeight w:val="566"/>
        </w:trPr>
        <w:tc>
          <w:tcPr>
            <w:tcW w:w="8815" w:type="dxa"/>
            <w:vAlign w:val="center"/>
          </w:tcPr>
          <w:p w14:paraId="094A7A05" w14:textId="6C1B8A80" w:rsidR="00DE027F" w:rsidRDefault="00DE027F" w:rsidP="00DE027F">
            <w:pPr>
              <w:pStyle w:val="Paragraph"/>
              <w:ind w:firstLine="0"/>
              <w:rPr>
                <w:lang w:val="en-GB" w:eastAsia="en-GB"/>
              </w:rPr>
            </w:pPr>
            <m:oMathPara>
              <m:oMath>
                <m:r>
                  <w:rPr>
                    <w:rFonts w:ascii="Cambria Math" w:hAnsi="Cambria Math"/>
                    <w:sz w:val="22"/>
                    <w:szCs w:val="22"/>
                  </w:rPr>
                  <m:t>F1-score=</m:t>
                </m:r>
                <m:f>
                  <m:fPr>
                    <m:ctrlPr>
                      <w:rPr>
                        <w:rFonts w:ascii="Cambria Math" w:hAnsi="Cambria Math"/>
                        <w:i/>
                        <w:sz w:val="22"/>
                        <w:szCs w:val="22"/>
                      </w:rPr>
                    </m:ctrlPr>
                  </m:fPr>
                  <m:num>
                    <m:r>
                      <w:rPr>
                        <w:rFonts w:ascii="Cambria Math" w:hAnsi="Cambria Math"/>
                        <w:sz w:val="22"/>
                        <w:szCs w:val="22"/>
                      </w:rPr>
                      <m:t>2*Precision*Recall</m:t>
                    </m:r>
                  </m:num>
                  <m:den>
                    <m:r>
                      <w:rPr>
                        <w:rFonts w:ascii="Cambria Math" w:hAnsi="Cambria Math"/>
                        <w:sz w:val="22"/>
                        <w:szCs w:val="22"/>
                      </w:rPr>
                      <m:t>Precision+Recall</m:t>
                    </m:r>
                  </m:den>
                </m:f>
              </m:oMath>
            </m:oMathPara>
          </w:p>
        </w:tc>
        <w:tc>
          <w:tcPr>
            <w:tcW w:w="535" w:type="dxa"/>
            <w:vAlign w:val="center"/>
          </w:tcPr>
          <w:p w14:paraId="0937C7EB" w14:textId="7D4E57E9" w:rsidR="00DE027F" w:rsidRDefault="00DE027F" w:rsidP="00DE027F">
            <w:pPr>
              <w:pStyle w:val="Paragraph"/>
              <w:ind w:firstLine="0"/>
              <w:jc w:val="right"/>
              <w:rPr>
                <w:lang w:val="en-GB" w:eastAsia="en-GB"/>
              </w:rPr>
            </w:pPr>
            <w:r w:rsidRPr="00045827">
              <w:rPr>
                <w:sz w:val="22"/>
                <w:szCs w:val="22"/>
              </w:rPr>
              <w:t>(4)</w:t>
            </w:r>
          </w:p>
        </w:tc>
      </w:tr>
    </w:tbl>
    <w:p w14:paraId="1140D2F0" w14:textId="4463C210" w:rsidR="009073E3" w:rsidRDefault="009073E3" w:rsidP="009073E3">
      <w:pPr>
        <w:pStyle w:val="Heading1"/>
        <w:rPr>
          <w:caps w:val="0"/>
          <w:lang w:val="en-GB" w:eastAsia="en-GB"/>
        </w:rPr>
      </w:pPr>
      <w:r w:rsidRPr="009073E3">
        <w:rPr>
          <w:caps w:val="0"/>
          <w:lang w:val="en-GB" w:eastAsia="en-GB"/>
        </w:rPr>
        <w:t>RESULT AND DISCUSSIO</w:t>
      </w:r>
      <w:r>
        <w:rPr>
          <w:caps w:val="0"/>
          <w:lang w:val="en-GB" w:eastAsia="en-GB"/>
        </w:rPr>
        <w:t>N</w:t>
      </w:r>
    </w:p>
    <w:p w14:paraId="5212A36A" w14:textId="77777777" w:rsidR="007A21C1" w:rsidRDefault="007A21C1" w:rsidP="007A21C1">
      <w:pPr>
        <w:pStyle w:val="Heading2"/>
      </w:pPr>
      <w:r w:rsidRPr="009073E3">
        <w:t>Dataset Used</w:t>
      </w:r>
    </w:p>
    <w:p w14:paraId="3013F32E" w14:textId="3DBD0772" w:rsidR="007A21C1" w:rsidRDefault="00A45DD4" w:rsidP="007A21C1">
      <w:pPr>
        <w:pStyle w:val="Paragraph"/>
        <w:widowControl w:val="0"/>
      </w:pPr>
      <w:r w:rsidRPr="00A45DD4">
        <w:t>The dataset published by</w:t>
      </w:r>
      <w:r>
        <w:t xml:space="preserve"> </w:t>
      </w:r>
      <w:r w:rsidR="007A21C1" w:rsidRPr="009073E3">
        <w:t>the Aarhus University Signal Processing group in collaboration with the University of Southern Denmark</w:t>
      </w:r>
      <w:r w:rsidR="00193AF0">
        <w:t xml:space="preserve"> </w:t>
      </w:r>
      <w:sdt>
        <w:sdtPr>
          <w:rPr>
            <w:color w:val="000000"/>
          </w:rPr>
          <w:tag w:val="MENDELEY_CITATION_v3_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"/>
          <w:id w:val="-865594816"/>
          <w:placeholder>
            <w:docPart w:val="DefaultPlaceholder_-1854013440"/>
          </w:placeholder>
        </w:sdtPr>
        <w:sdtContent>
          <w:r w:rsidR="008450A5" w:rsidRPr="008450A5">
            <w:rPr>
              <w:color w:val="000000"/>
            </w:rPr>
            <w:t>[13]</w:t>
          </w:r>
        </w:sdtContent>
      </w:sdt>
      <w:r>
        <w:rPr>
          <w:color w:val="000000"/>
        </w:rPr>
        <w:t>,</w:t>
      </w:r>
      <w:r w:rsidRPr="00A45DD4">
        <w:t xml:space="preserve"> is well suited to the task of plant seedling classification. It comprises about 5,539 different plant images belonging to 12 different species and taken at different stages of growth. The data is separated into training and testing data.</w:t>
      </w:r>
      <w:r>
        <w:t xml:space="preserve"> </w:t>
      </w:r>
      <w:r w:rsidR="007A21C1" w:rsidRPr="009073E3">
        <w:t xml:space="preserve">This dataset supports the development of classifiers that can determine a plant's species based </w:t>
      </w:r>
      <w:r w:rsidR="007A21C1" w:rsidRPr="009073E3">
        <w:lastRenderedPageBreak/>
        <w:t>on its photograph</w:t>
      </w:r>
      <w:r w:rsidR="007A21C1">
        <w:t>.</w:t>
      </w:r>
    </w:p>
    <w:p w14:paraId="3A17942A" w14:textId="2FD4EAEF" w:rsidR="000D3A0E" w:rsidRDefault="000D3A0E" w:rsidP="000D3A0E">
      <w:pPr>
        <w:pStyle w:val="Heading1"/>
        <w:rPr>
          <w:caps w:val="0"/>
          <w:lang w:val="en-GB" w:eastAsia="en-GB"/>
        </w:rPr>
      </w:pPr>
      <w:r w:rsidRPr="000D3A0E">
        <w:rPr>
          <w:caps w:val="0"/>
          <w:lang w:val="en-GB" w:eastAsia="en-GB"/>
        </w:rPr>
        <w:t>Experimental Setup</w:t>
      </w:r>
    </w:p>
    <w:p w14:paraId="3B0957BF" w14:textId="7EF3D39F" w:rsidR="000D3A0E" w:rsidRDefault="00DF3F35" w:rsidP="000D3A0E">
      <w:pPr>
        <w:pStyle w:val="Paragraph"/>
        <w:rPr>
          <w:lang w:val="en-GB" w:eastAsia="en-GB"/>
        </w:rPr>
      </w:pPr>
      <w:r w:rsidRPr="00DF3F35">
        <w:rPr>
          <w:lang w:val="en-GB" w:eastAsia="en-GB"/>
        </w:rPr>
        <w:t xml:space="preserve">This study investigates the effectiveness of combining deep feature extraction from pretrained convolutional neural networks (CNNs) with a Support Vector Machine (SVM) classifier to perform multi-class classification of plant seedlings. The experimental pipeline consists of image preprocessing, feature extraction using four different pretrained models, feature standardization, and classification using SVM with hyperparameter optimization. All experiments were conducted using Python and TensorFlow in a Google </w:t>
      </w:r>
      <w:proofErr w:type="spellStart"/>
      <w:r w:rsidRPr="00DF3F35">
        <w:rPr>
          <w:lang w:val="en-GB" w:eastAsia="en-GB"/>
        </w:rPr>
        <w:t>Colab</w:t>
      </w:r>
      <w:proofErr w:type="spellEnd"/>
      <w:r w:rsidRPr="00DF3F35">
        <w:rPr>
          <w:lang w:val="en-GB" w:eastAsia="en-GB"/>
        </w:rPr>
        <w:t xml:space="preserve"> environment.</w:t>
      </w:r>
    </w:p>
    <w:p w14:paraId="0C27A6F7" w14:textId="55543245" w:rsidR="00DF3F35" w:rsidRDefault="00112D12" w:rsidP="000D3A0E">
      <w:pPr>
        <w:pStyle w:val="Paragraph"/>
        <w:rPr>
          <w:lang w:val="en-GB" w:eastAsia="en-GB"/>
        </w:rPr>
      </w:pPr>
      <w:r w:rsidRPr="00112D12">
        <w:rPr>
          <w:lang w:val="en-GB" w:eastAsia="en-GB"/>
        </w:rPr>
        <w:t>We employed four pretrained CNN models (DenseNet201, EfficientNetB3, VGG16, and ResNet50) as fixed feature extractors. All models were initialized with ImageNet weights and their top classification layers were removed (</w:t>
      </w:r>
      <w:proofErr w:type="spellStart"/>
      <w:r w:rsidRPr="00112D12">
        <w:rPr>
          <w:lang w:val="en-GB" w:eastAsia="en-GB"/>
        </w:rPr>
        <w:t>include_top</w:t>
      </w:r>
      <w:proofErr w:type="spellEnd"/>
      <w:r w:rsidRPr="00112D12">
        <w:rPr>
          <w:lang w:val="en-GB" w:eastAsia="en-GB"/>
        </w:rPr>
        <w:t>=False). Intermediate layers were selected based on their semantic depth (shallow, mid, and deep), as detailed in T</w:t>
      </w:r>
      <w:r w:rsidR="001D0DFE">
        <w:rPr>
          <w:lang w:val="en-GB" w:eastAsia="en-GB"/>
        </w:rPr>
        <w:t>able</w:t>
      </w:r>
      <w:r w:rsidRPr="00112D12">
        <w:rPr>
          <w:lang w:val="en-GB" w:eastAsia="en-GB"/>
        </w:rPr>
        <w:t xml:space="preserve"> 1. Selected </w:t>
      </w:r>
      <w:r w:rsidR="00F845E6">
        <w:rPr>
          <w:lang w:val="en-GB" w:eastAsia="en-GB"/>
        </w:rPr>
        <w:t>l</w:t>
      </w:r>
      <w:r w:rsidRPr="00112D12">
        <w:rPr>
          <w:lang w:val="en-GB" w:eastAsia="en-GB"/>
        </w:rPr>
        <w:t xml:space="preserve">ayers for </w:t>
      </w:r>
      <w:r w:rsidR="00F845E6">
        <w:rPr>
          <w:lang w:val="en-GB" w:eastAsia="en-GB"/>
        </w:rPr>
        <w:t>f</w:t>
      </w:r>
      <w:r w:rsidRPr="00112D12">
        <w:rPr>
          <w:lang w:val="en-GB" w:eastAsia="en-GB"/>
        </w:rPr>
        <w:t xml:space="preserve">eature </w:t>
      </w:r>
      <w:r w:rsidR="00F845E6">
        <w:rPr>
          <w:lang w:val="en-GB" w:eastAsia="en-GB"/>
        </w:rPr>
        <w:t>e</w:t>
      </w:r>
      <w:r w:rsidRPr="00112D12">
        <w:rPr>
          <w:lang w:val="en-GB" w:eastAsia="en-GB"/>
        </w:rPr>
        <w:t xml:space="preserve">xtraction from </w:t>
      </w:r>
      <w:r w:rsidR="00F845E6">
        <w:rPr>
          <w:lang w:val="en-GB" w:eastAsia="en-GB"/>
        </w:rPr>
        <w:t>e</w:t>
      </w:r>
      <w:r w:rsidRPr="00112D12">
        <w:rPr>
          <w:lang w:val="en-GB" w:eastAsia="en-GB"/>
        </w:rPr>
        <w:t xml:space="preserve">ach </w:t>
      </w:r>
      <w:r w:rsidR="00F845E6">
        <w:rPr>
          <w:lang w:val="en-GB" w:eastAsia="en-GB"/>
        </w:rPr>
        <w:t>p</w:t>
      </w:r>
      <w:r w:rsidRPr="00112D12">
        <w:rPr>
          <w:lang w:val="en-GB" w:eastAsia="en-GB"/>
        </w:rPr>
        <w:t xml:space="preserve">retrained </w:t>
      </w:r>
      <w:r w:rsidR="00F845E6">
        <w:rPr>
          <w:lang w:val="en-GB" w:eastAsia="en-GB"/>
        </w:rPr>
        <w:t>m</w:t>
      </w:r>
      <w:r w:rsidRPr="00112D12">
        <w:rPr>
          <w:lang w:val="en-GB" w:eastAsia="en-GB"/>
        </w:rPr>
        <w:t>odel, and their outputs were passed through Global Average Pooling to reduce spatial dimensions. These pooled features were then concatenated to form a single feature vector per image, which was subsequently flattened. The feature vectors were standardized using StandardScaler to normalize the feature space. The dataset was split into 80% training and 20% validation sets, maintaining class stratification for balanced representation. Classification was performed using SVM, with hyperparameters optimized via Grid Search (5-fold cross-validation). The parameter grid included C: [0.1, 1, 10], kernel: ['linear', '</w:t>
      </w:r>
      <w:proofErr w:type="spellStart"/>
      <w:r w:rsidRPr="00112D12">
        <w:rPr>
          <w:lang w:val="en-GB" w:eastAsia="en-GB"/>
        </w:rPr>
        <w:t>rbf</w:t>
      </w:r>
      <w:proofErr w:type="spellEnd"/>
      <w:r w:rsidRPr="00112D12">
        <w:rPr>
          <w:lang w:val="en-GB" w:eastAsia="en-GB"/>
        </w:rPr>
        <w:t>'], and gamma: ['scale', 'auto'</w:t>
      </w:r>
      <w:r w:rsidR="00DF3F35" w:rsidRPr="00DF3F35">
        <w:rPr>
          <w:lang w:val="en-GB" w:eastAsia="en-GB"/>
        </w:rPr>
        <w:t>].</w:t>
      </w:r>
    </w:p>
    <w:p w14:paraId="6B1610DB" w14:textId="77777777" w:rsidR="005938D5" w:rsidRDefault="005938D5" w:rsidP="000D3A0E">
      <w:pPr>
        <w:pStyle w:val="Paragraph"/>
        <w:rPr>
          <w:lang w:val="en-GB" w:eastAsia="en-GB"/>
        </w:rPr>
      </w:pPr>
    </w:p>
    <w:p w14:paraId="40A60BA3" w14:textId="2BF7C648" w:rsidR="00DF3F35" w:rsidRPr="00EB3306" w:rsidRDefault="00DF3F35" w:rsidP="005938D5">
      <w:pPr>
        <w:pStyle w:val="Heading2"/>
        <w:spacing w:before="0" w:after="0"/>
        <w:rPr>
          <w:sz w:val="18"/>
          <w:szCs w:val="18"/>
        </w:rPr>
      </w:pPr>
      <w:r w:rsidRPr="00EB3306">
        <w:rPr>
          <w:sz w:val="18"/>
          <w:szCs w:val="18"/>
        </w:rPr>
        <w:t>T</w:t>
      </w:r>
      <w:r w:rsidR="00D71EDF" w:rsidRPr="00EB3306">
        <w:rPr>
          <w:sz w:val="18"/>
          <w:szCs w:val="18"/>
        </w:rPr>
        <w:t>ABLE</w:t>
      </w:r>
      <w:r w:rsidRPr="00EB3306">
        <w:rPr>
          <w:sz w:val="18"/>
          <w:szCs w:val="18"/>
        </w:rPr>
        <w:t xml:space="preserve"> </w:t>
      </w:r>
      <w:r w:rsidR="003A50D8">
        <w:rPr>
          <w:sz w:val="18"/>
          <w:szCs w:val="18"/>
        </w:rPr>
        <w:t>1</w:t>
      </w:r>
      <w:r w:rsidRPr="00EB3306">
        <w:rPr>
          <w:sz w:val="18"/>
          <w:szCs w:val="18"/>
        </w:rPr>
        <w:t xml:space="preserve">. </w:t>
      </w:r>
      <w:r w:rsidRPr="00EB3306">
        <w:rPr>
          <w:b w:val="0"/>
          <w:bCs/>
          <w:sz w:val="18"/>
          <w:szCs w:val="18"/>
        </w:rPr>
        <w:t xml:space="preserve">Selected </w:t>
      </w:r>
      <w:r w:rsidR="005938D5">
        <w:rPr>
          <w:b w:val="0"/>
          <w:bCs/>
          <w:sz w:val="18"/>
          <w:szCs w:val="18"/>
        </w:rPr>
        <w:t>l</w:t>
      </w:r>
      <w:r w:rsidRPr="00EB3306">
        <w:rPr>
          <w:b w:val="0"/>
          <w:bCs/>
          <w:sz w:val="18"/>
          <w:szCs w:val="18"/>
        </w:rPr>
        <w:t xml:space="preserve">ayers for </w:t>
      </w:r>
      <w:r w:rsidR="005938D5">
        <w:rPr>
          <w:b w:val="0"/>
          <w:bCs/>
          <w:sz w:val="18"/>
          <w:szCs w:val="18"/>
        </w:rPr>
        <w:t>f</w:t>
      </w:r>
      <w:r w:rsidRPr="00EB3306">
        <w:rPr>
          <w:b w:val="0"/>
          <w:bCs/>
          <w:sz w:val="18"/>
          <w:szCs w:val="18"/>
        </w:rPr>
        <w:t xml:space="preserve">eature </w:t>
      </w:r>
      <w:r w:rsidR="005938D5">
        <w:rPr>
          <w:b w:val="0"/>
          <w:bCs/>
          <w:sz w:val="18"/>
          <w:szCs w:val="18"/>
        </w:rPr>
        <w:t>e</w:t>
      </w:r>
      <w:r w:rsidRPr="00EB3306">
        <w:rPr>
          <w:b w:val="0"/>
          <w:bCs/>
          <w:sz w:val="18"/>
          <w:szCs w:val="18"/>
        </w:rPr>
        <w:t xml:space="preserve">xtraction from </w:t>
      </w:r>
      <w:r w:rsidR="005938D5">
        <w:rPr>
          <w:b w:val="0"/>
          <w:bCs/>
          <w:sz w:val="18"/>
          <w:szCs w:val="18"/>
        </w:rPr>
        <w:t>e</w:t>
      </w:r>
      <w:r w:rsidRPr="00EB3306">
        <w:rPr>
          <w:b w:val="0"/>
          <w:bCs/>
          <w:sz w:val="18"/>
          <w:szCs w:val="18"/>
        </w:rPr>
        <w:t xml:space="preserve">ach </w:t>
      </w:r>
      <w:r w:rsidR="005938D5">
        <w:rPr>
          <w:b w:val="0"/>
          <w:bCs/>
          <w:sz w:val="18"/>
          <w:szCs w:val="18"/>
        </w:rPr>
        <w:t>p</w:t>
      </w:r>
      <w:r w:rsidRPr="00EB3306">
        <w:rPr>
          <w:b w:val="0"/>
          <w:bCs/>
          <w:sz w:val="18"/>
          <w:szCs w:val="18"/>
        </w:rPr>
        <w:t>retrained</w:t>
      </w:r>
    </w:p>
    <w:tbl>
      <w:tblPr>
        <w:tblW w:w="6120" w:type="dxa"/>
        <w:jc w:val="center"/>
        <w:tblBorders>
          <w:top w:val="single" w:sz="4" w:space="0" w:color="auto"/>
          <w:bottom w:val="single" w:sz="4" w:space="0" w:color="auto"/>
        </w:tblBorders>
        <w:tblLayout w:type="fixed"/>
        <w:tblLook w:val="0000" w:firstRow="0" w:lastRow="0" w:firstColumn="0" w:lastColumn="0" w:noHBand="0" w:noVBand="0"/>
      </w:tblPr>
      <w:tblGrid>
        <w:gridCol w:w="1980"/>
        <w:gridCol w:w="4140"/>
      </w:tblGrid>
      <w:tr w:rsidR="00DF3F35" w:rsidRPr="008D4389" w14:paraId="21837C1C" w14:textId="77777777" w:rsidTr="005938D5">
        <w:trPr>
          <w:cantSplit/>
          <w:trHeight w:val="266"/>
          <w:jc w:val="center"/>
        </w:trPr>
        <w:tc>
          <w:tcPr>
            <w:tcW w:w="1980" w:type="dxa"/>
            <w:vAlign w:val="center"/>
          </w:tcPr>
          <w:p w14:paraId="0F4DA57E" w14:textId="3FA227C7" w:rsidR="00DF3F35" w:rsidRPr="008D4389" w:rsidRDefault="00DF3F35" w:rsidP="00F845E6">
            <w:pPr>
              <w:rPr>
                <w:b/>
                <w:sz w:val="20"/>
              </w:rPr>
            </w:pPr>
            <w:r w:rsidRPr="00DF3F35">
              <w:rPr>
                <w:b/>
                <w:sz w:val="20"/>
              </w:rPr>
              <w:t>Pretrained Model</w:t>
            </w:r>
          </w:p>
        </w:tc>
        <w:tc>
          <w:tcPr>
            <w:tcW w:w="4140" w:type="dxa"/>
            <w:vAlign w:val="center"/>
          </w:tcPr>
          <w:p w14:paraId="175B3817" w14:textId="7FFB79E6" w:rsidR="00DF3F35" w:rsidRPr="008D4389" w:rsidRDefault="00DF3F35" w:rsidP="00F845E6">
            <w:pPr>
              <w:rPr>
                <w:b/>
                <w:sz w:val="20"/>
              </w:rPr>
            </w:pPr>
            <w:r w:rsidRPr="00DF3F35">
              <w:rPr>
                <w:b/>
                <w:sz w:val="20"/>
              </w:rPr>
              <w:t>Selected Layers</w:t>
            </w:r>
          </w:p>
        </w:tc>
      </w:tr>
      <w:tr w:rsidR="00DF3F35" w:rsidRPr="008D4389" w14:paraId="76A5B1A5" w14:textId="77777777" w:rsidTr="005938D5">
        <w:trPr>
          <w:cantSplit/>
          <w:trHeight w:val="288"/>
          <w:jc w:val="center"/>
        </w:trPr>
        <w:tc>
          <w:tcPr>
            <w:tcW w:w="1980" w:type="dxa"/>
            <w:vAlign w:val="center"/>
          </w:tcPr>
          <w:p w14:paraId="5C9016A0" w14:textId="21D8AC04" w:rsidR="00DF3F35" w:rsidRPr="008D4389" w:rsidRDefault="00DF3F35" w:rsidP="00D71EDF">
            <w:pPr>
              <w:rPr>
                <w:sz w:val="20"/>
              </w:rPr>
            </w:pPr>
            <w:r w:rsidRPr="00DF3F35">
              <w:rPr>
                <w:sz w:val="20"/>
              </w:rPr>
              <w:t>EfficientNetB3</w:t>
            </w:r>
          </w:p>
        </w:tc>
        <w:tc>
          <w:tcPr>
            <w:tcW w:w="4140" w:type="dxa"/>
            <w:vAlign w:val="center"/>
          </w:tcPr>
          <w:p w14:paraId="54B31E7E" w14:textId="55257E05" w:rsidR="00DF3F35" w:rsidRPr="008D4389" w:rsidRDefault="00DF3F35" w:rsidP="00D71EDF">
            <w:pPr>
              <w:rPr>
                <w:sz w:val="20"/>
              </w:rPr>
            </w:pPr>
            <w:r w:rsidRPr="00DF3F35">
              <w:rPr>
                <w:sz w:val="20"/>
              </w:rPr>
              <w:t>block4a_activation, block6a_activation</w:t>
            </w:r>
          </w:p>
        </w:tc>
      </w:tr>
      <w:tr w:rsidR="00DF3F35" w:rsidRPr="008D4389" w14:paraId="65006FD4" w14:textId="77777777" w:rsidTr="005938D5">
        <w:trPr>
          <w:cantSplit/>
          <w:trHeight w:val="504"/>
          <w:jc w:val="center"/>
        </w:trPr>
        <w:tc>
          <w:tcPr>
            <w:tcW w:w="1980" w:type="dxa"/>
            <w:vAlign w:val="center"/>
          </w:tcPr>
          <w:p w14:paraId="1A30DEBF" w14:textId="6875C484" w:rsidR="00DF3F35" w:rsidRPr="008D4389" w:rsidRDefault="00DF3F35" w:rsidP="00D71EDF">
            <w:pPr>
              <w:rPr>
                <w:sz w:val="20"/>
              </w:rPr>
            </w:pPr>
            <w:r w:rsidRPr="00DF3F35">
              <w:rPr>
                <w:sz w:val="20"/>
              </w:rPr>
              <w:t>DenseNet201</w:t>
            </w:r>
          </w:p>
        </w:tc>
        <w:tc>
          <w:tcPr>
            <w:tcW w:w="4140" w:type="dxa"/>
            <w:vAlign w:val="center"/>
          </w:tcPr>
          <w:p w14:paraId="4B3901A2" w14:textId="0A570D46" w:rsidR="00DF3F35" w:rsidRPr="008D4389" w:rsidRDefault="00DF3F35" w:rsidP="00D71EDF">
            <w:pPr>
              <w:rPr>
                <w:sz w:val="20"/>
              </w:rPr>
            </w:pPr>
            <w:r w:rsidRPr="00DF3F35">
              <w:rPr>
                <w:sz w:val="20"/>
              </w:rPr>
              <w:t>conv2_block6_concat, conv3_block12_concat, conv5_block32_concat</w:t>
            </w:r>
          </w:p>
        </w:tc>
      </w:tr>
      <w:tr w:rsidR="00DF3F35" w:rsidRPr="008D4389" w14:paraId="55F541F5" w14:textId="77777777" w:rsidTr="005938D5">
        <w:trPr>
          <w:cantSplit/>
          <w:trHeight w:val="288"/>
          <w:jc w:val="center"/>
        </w:trPr>
        <w:tc>
          <w:tcPr>
            <w:tcW w:w="1980" w:type="dxa"/>
            <w:vAlign w:val="center"/>
          </w:tcPr>
          <w:p w14:paraId="0B2F6414" w14:textId="493C23BD" w:rsidR="00DF3F35" w:rsidRPr="008D4389" w:rsidRDefault="00DF3F35" w:rsidP="00D71EDF">
            <w:pPr>
              <w:rPr>
                <w:sz w:val="20"/>
              </w:rPr>
            </w:pPr>
            <w:r w:rsidRPr="00DF3F35">
              <w:rPr>
                <w:sz w:val="20"/>
              </w:rPr>
              <w:t>VGG16</w:t>
            </w:r>
          </w:p>
        </w:tc>
        <w:tc>
          <w:tcPr>
            <w:tcW w:w="4140" w:type="dxa"/>
            <w:vAlign w:val="center"/>
          </w:tcPr>
          <w:p w14:paraId="4885F42D" w14:textId="603A46EA" w:rsidR="00DF3F35" w:rsidRPr="008D4389" w:rsidRDefault="00DF3F35" w:rsidP="00D71EDF">
            <w:pPr>
              <w:rPr>
                <w:sz w:val="20"/>
              </w:rPr>
            </w:pPr>
            <w:r w:rsidRPr="00DF3F35">
              <w:rPr>
                <w:sz w:val="20"/>
              </w:rPr>
              <w:t>block4_conv3, block5_conv3</w:t>
            </w:r>
          </w:p>
        </w:tc>
      </w:tr>
      <w:tr w:rsidR="00DF3F35" w:rsidRPr="008D4389" w14:paraId="7057F06B" w14:textId="77777777" w:rsidTr="005938D5">
        <w:trPr>
          <w:cantSplit/>
          <w:trHeight w:val="288"/>
          <w:jc w:val="center"/>
        </w:trPr>
        <w:tc>
          <w:tcPr>
            <w:tcW w:w="1980" w:type="dxa"/>
            <w:vAlign w:val="center"/>
          </w:tcPr>
          <w:p w14:paraId="63CE1824" w14:textId="2D3E4A92" w:rsidR="00DF3F35" w:rsidRPr="008D4389" w:rsidRDefault="00DF3F35" w:rsidP="00D71EDF">
            <w:pPr>
              <w:rPr>
                <w:sz w:val="20"/>
              </w:rPr>
            </w:pPr>
            <w:r w:rsidRPr="00DF3F35">
              <w:rPr>
                <w:sz w:val="20"/>
              </w:rPr>
              <w:t>ResNet50</w:t>
            </w:r>
          </w:p>
        </w:tc>
        <w:tc>
          <w:tcPr>
            <w:tcW w:w="4140" w:type="dxa"/>
            <w:vAlign w:val="center"/>
          </w:tcPr>
          <w:p w14:paraId="5BDAB4D3" w14:textId="02F57175" w:rsidR="00DF3F35" w:rsidRPr="008D4389" w:rsidRDefault="00DF3F35" w:rsidP="00D71EDF">
            <w:pPr>
              <w:rPr>
                <w:sz w:val="20"/>
              </w:rPr>
            </w:pPr>
            <w:r w:rsidRPr="00DF3F35">
              <w:rPr>
                <w:sz w:val="20"/>
              </w:rPr>
              <w:t>conv3</w:t>
            </w:r>
            <w:r>
              <w:rPr>
                <w:sz w:val="20"/>
              </w:rPr>
              <w:t>_</w:t>
            </w:r>
            <w:r w:rsidRPr="00DF3F35">
              <w:rPr>
                <w:sz w:val="20"/>
              </w:rPr>
              <w:t>block4_out, conv4_block6_out</w:t>
            </w:r>
          </w:p>
        </w:tc>
      </w:tr>
    </w:tbl>
    <w:p w14:paraId="359BDE75" w14:textId="6D090330" w:rsidR="000D3A0E" w:rsidRDefault="000D3A0E" w:rsidP="000D3A0E">
      <w:pPr>
        <w:pStyle w:val="Heading1"/>
        <w:rPr>
          <w:caps w:val="0"/>
          <w:lang w:val="en-GB" w:eastAsia="en-GB"/>
        </w:rPr>
      </w:pPr>
      <w:bookmarkStart w:id="0" w:name="_Hlk197416931"/>
      <w:r w:rsidRPr="000D3A0E">
        <w:rPr>
          <w:caps w:val="0"/>
          <w:lang w:val="en-GB" w:eastAsia="en-GB"/>
        </w:rPr>
        <w:t>Experimental Result</w:t>
      </w:r>
    </w:p>
    <w:p w14:paraId="12A102C6" w14:textId="0C2DC7C2" w:rsidR="00774461" w:rsidRDefault="00943CF8" w:rsidP="00943CF8">
      <w:pPr>
        <w:pStyle w:val="Paragraph"/>
        <w:rPr>
          <w:lang w:val="en-GB" w:eastAsia="en-GB"/>
        </w:rPr>
      </w:pPr>
      <w:r w:rsidRPr="00943CF8">
        <w:rPr>
          <w:lang w:val="en-GB" w:eastAsia="en-GB"/>
        </w:rPr>
        <w:t>All four pretrained CNN models integrated with SVM classifiers demonstrated strong classification performance on the Plant Seedling dataset, with detailed class-wise metrics presented in Table 2. EfficientNetB3+SVM and DenseNet201+SVM achieved the highest overall accuracy of 95.89% using RBF kernels (C = 10, gamma = 'scale'). These models exhibited excellent generalization, achieving perfect precision and recall (1.00/1.00) for Charlock, Small-flowered Cranesbill, and Maize, and near-perfect scores for other classes like Common Chickweed and Scentless Mayweed. However, both models showed lower performance for visually similar classes such as Black-grass (recall: 0.74) and Common wheat, though DenseNet201 slightly outperformed EfficientNetB3 in recall for the latter (0.93 vs. 0.91)</w:t>
      </w:r>
      <w:r w:rsidR="00F1466F" w:rsidRPr="00F1466F">
        <w:rPr>
          <w:lang w:val="en-GB" w:eastAsia="en-GB"/>
        </w:rPr>
        <w:t>.</w:t>
      </w:r>
    </w:p>
    <w:p w14:paraId="027526F0" w14:textId="2303A638" w:rsidR="00943CF8" w:rsidRDefault="00943CF8" w:rsidP="00943CF8">
      <w:pPr>
        <w:pStyle w:val="Paragraph"/>
        <w:rPr>
          <w:lang w:val="en-GB" w:eastAsia="en-GB"/>
        </w:rPr>
      </w:pPr>
      <w:r w:rsidRPr="00943CF8">
        <w:rPr>
          <w:lang w:val="en-GB" w:eastAsia="en-GB"/>
        </w:rPr>
        <w:t>ResNet50+SVM followed closely with 95.05% accuracy, showing competitive class-wise results, including perfect scores for Charlock and Small-flowered Cranesbill. Despite slightly reduced precision and recall for Black-grass (0.73/0.68) and Common wheat (0.95/0.91), it remained consistent across most categories. VGG16+SVM, using a linear kernel (C = 0.1), recorded the lowest accuracy at 93.26% and showed weaker performance for Black-grass (0.58/0.68) and Loose Silky-bent (0.87/0.83), though it still achieved perfect scores in a few classes. Overall, deeper CNN models paired with RBF-based SVMs offered more robust and consistent class-wise results than the shallower VGG16, especially for complex, multi-class classification tasks involving subtle visual differences.</w:t>
      </w:r>
    </w:p>
    <w:p w14:paraId="210FDCAF" w14:textId="77777777" w:rsidR="005938D5" w:rsidRDefault="005938D5" w:rsidP="00943CF8">
      <w:pPr>
        <w:pStyle w:val="Paragraph"/>
        <w:rPr>
          <w:lang w:val="en-GB" w:eastAsia="en-GB"/>
        </w:rPr>
      </w:pPr>
    </w:p>
    <w:p w14:paraId="58437AE7" w14:textId="0DB467A8" w:rsidR="00F1466F" w:rsidRPr="00EB3306" w:rsidRDefault="00F1466F" w:rsidP="005938D5">
      <w:pPr>
        <w:pStyle w:val="Heading2"/>
        <w:spacing w:before="0" w:after="0"/>
        <w:rPr>
          <w:sz w:val="18"/>
          <w:szCs w:val="18"/>
        </w:rPr>
      </w:pPr>
      <w:r w:rsidRPr="00EB3306">
        <w:rPr>
          <w:sz w:val="18"/>
          <w:szCs w:val="18"/>
        </w:rPr>
        <w:t>T</w:t>
      </w:r>
      <w:r w:rsidR="00EB3306" w:rsidRPr="00EB3306">
        <w:rPr>
          <w:sz w:val="18"/>
          <w:szCs w:val="18"/>
        </w:rPr>
        <w:t>ABLE</w:t>
      </w:r>
      <w:r w:rsidRPr="00EB3306">
        <w:rPr>
          <w:sz w:val="18"/>
          <w:szCs w:val="18"/>
        </w:rPr>
        <w:t xml:space="preserve"> </w:t>
      </w:r>
      <w:r w:rsidR="003A50D8">
        <w:rPr>
          <w:sz w:val="18"/>
          <w:szCs w:val="18"/>
        </w:rPr>
        <w:t>2</w:t>
      </w:r>
      <w:r w:rsidRPr="00EB3306">
        <w:rPr>
          <w:sz w:val="18"/>
          <w:szCs w:val="18"/>
        </w:rPr>
        <w:t xml:space="preserve">. </w:t>
      </w:r>
      <w:r w:rsidRPr="00EB3306">
        <w:rPr>
          <w:b w:val="0"/>
          <w:bCs/>
          <w:sz w:val="18"/>
          <w:szCs w:val="18"/>
        </w:rPr>
        <w:t xml:space="preserve">Precision and </w:t>
      </w:r>
      <w:r w:rsidR="005938D5">
        <w:rPr>
          <w:b w:val="0"/>
          <w:bCs/>
          <w:sz w:val="18"/>
          <w:szCs w:val="18"/>
        </w:rPr>
        <w:t>r</w:t>
      </w:r>
      <w:r w:rsidRPr="00EB3306">
        <w:rPr>
          <w:b w:val="0"/>
          <w:bCs/>
          <w:sz w:val="18"/>
          <w:szCs w:val="18"/>
        </w:rPr>
        <w:t xml:space="preserve">ecall </w:t>
      </w:r>
      <w:r w:rsidR="005938D5">
        <w:rPr>
          <w:b w:val="0"/>
          <w:bCs/>
          <w:sz w:val="18"/>
          <w:szCs w:val="18"/>
        </w:rPr>
        <w:t>s</w:t>
      </w:r>
      <w:r w:rsidRPr="00EB3306">
        <w:rPr>
          <w:b w:val="0"/>
          <w:bCs/>
          <w:sz w:val="18"/>
          <w:szCs w:val="18"/>
        </w:rPr>
        <w:t xml:space="preserve">cores </w:t>
      </w:r>
      <w:r w:rsidR="00EB3306">
        <w:rPr>
          <w:b w:val="0"/>
          <w:bCs/>
          <w:sz w:val="18"/>
          <w:szCs w:val="18"/>
        </w:rPr>
        <w:t>u</w:t>
      </w:r>
      <w:r w:rsidRPr="00EB3306">
        <w:rPr>
          <w:b w:val="0"/>
          <w:bCs/>
          <w:sz w:val="18"/>
          <w:szCs w:val="18"/>
        </w:rPr>
        <w:t xml:space="preserve">sing CNN </w:t>
      </w:r>
      <w:r w:rsidR="005938D5">
        <w:rPr>
          <w:b w:val="0"/>
          <w:bCs/>
          <w:sz w:val="18"/>
          <w:szCs w:val="18"/>
        </w:rPr>
        <w:t>f</w:t>
      </w:r>
      <w:r w:rsidRPr="00EB3306">
        <w:rPr>
          <w:b w:val="0"/>
          <w:bCs/>
          <w:sz w:val="18"/>
          <w:szCs w:val="18"/>
        </w:rPr>
        <w:t>eatures and SVM</w:t>
      </w:r>
    </w:p>
    <w:tbl>
      <w:tblPr>
        <w:tblStyle w:val="TableGrid"/>
        <w:tblW w:w="0" w:type="auto"/>
        <w:tblInd w:w="-5" w:type="dxa"/>
        <w:tblBorders>
          <w:left w:val="none" w:sz="0"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2070"/>
        <w:gridCol w:w="990"/>
        <w:gridCol w:w="810"/>
        <w:gridCol w:w="900"/>
        <w:gridCol w:w="720"/>
        <w:gridCol w:w="900"/>
        <w:gridCol w:w="720"/>
        <w:gridCol w:w="900"/>
        <w:gridCol w:w="625"/>
      </w:tblGrid>
      <w:tr w:rsidR="000045DC" w:rsidRPr="00EB3306" w14:paraId="77D3F4A6" w14:textId="77777777" w:rsidTr="005938D5">
        <w:tc>
          <w:tcPr>
            <w:tcW w:w="2070" w:type="dxa"/>
            <w:vMerge w:val="restart"/>
          </w:tcPr>
          <w:p w14:paraId="3B616085" w14:textId="6C60BDF7" w:rsidR="00EB3306" w:rsidRPr="00EB3306" w:rsidRDefault="00EB3306" w:rsidP="000045DC">
            <w:pPr>
              <w:autoSpaceDE w:val="0"/>
              <w:autoSpaceDN w:val="0"/>
              <w:jc w:val="center"/>
              <w:rPr>
                <w:b/>
                <w:bCs/>
                <w:sz w:val="18"/>
                <w:szCs w:val="18"/>
                <w:lang w:eastAsia="zh-CN"/>
              </w:rPr>
            </w:pPr>
            <w:r w:rsidRPr="00EB3306">
              <w:rPr>
                <w:b/>
                <w:bCs/>
                <w:sz w:val="18"/>
                <w:szCs w:val="18"/>
                <w:lang w:eastAsia="zh-CN"/>
              </w:rPr>
              <w:t>Type</w:t>
            </w:r>
          </w:p>
        </w:tc>
        <w:tc>
          <w:tcPr>
            <w:tcW w:w="1800" w:type="dxa"/>
            <w:gridSpan w:val="2"/>
          </w:tcPr>
          <w:p w14:paraId="21C0AC47" w14:textId="68E97481" w:rsidR="00EB3306" w:rsidRPr="00EB3306" w:rsidRDefault="00EB3306" w:rsidP="00EB3306">
            <w:pPr>
              <w:autoSpaceDE w:val="0"/>
              <w:autoSpaceDN w:val="0"/>
              <w:jc w:val="center"/>
              <w:rPr>
                <w:b/>
                <w:bCs/>
                <w:sz w:val="18"/>
                <w:szCs w:val="18"/>
                <w:lang w:eastAsia="zh-CN"/>
              </w:rPr>
            </w:pPr>
            <w:r w:rsidRPr="00EB3306">
              <w:rPr>
                <w:b/>
                <w:bCs/>
                <w:sz w:val="18"/>
                <w:szCs w:val="18"/>
              </w:rPr>
              <w:t>EfficientNetB3+SVM</w:t>
            </w:r>
          </w:p>
        </w:tc>
        <w:tc>
          <w:tcPr>
            <w:tcW w:w="1620" w:type="dxa"/>
            <w:gridSpan w:val="2"/>
          </w:tcPr>
          <w:p w14:paraId="779DF116" w14:textId="045D00E4" w:rsidR="00EB3306" w:rsidRPr="00EB3306" w:rsidRDefault="00EB3306" w:rsidP="00EB3306">
            <w:pPr>
              <w:autoSpaceDE w:val="0"/>
              <w:autoSpaceDN w:val="0"/>
              <w:jc w:val="center"/>
              <w:rPr>
                <w:b/>
                <w:bCs/>
                <w:sz w:val="18"/>
                <w:szCs w:val="18"/>
                <w:lang w:eastAsia="zh-CN"/>
              </w:rPr>
            </w:pPr>
            <w:r w:rsidRPr="00EB3306">
              <w:rPr>
                <w:b/>
                <w:bCs/>
                <w:sz w:val="18"/>
                <w:szCs w:val="18"/>
              </w:rPr>
              <w:t>DenseNet201+SVM</w:t>
            </w:r>
          </w:p>
        </w:tc>
        <w:tc>
          <w:tcPr>
            <w:tcW w:w="1620" w:type="dxa"/>
            <w:gridSpan w:val="2"/>
          </w:tcPr>
          <w:p w14:paraId="0136DC45" w14:textId="076B58C0" w:rsidR="00EB3306" w:rsidRPr="00EB3306" w:rsidRDefault="00EB3306" w:rsidP="00EB3306">
            <w:pPr>
              <w:autoSpaceDE w:val="0"/>
              <w:autoSpaceDN w:val="0"/>
              <w:jc w:val="center"/>
              <w:rPr>
                <w:b/>
                <w:bCs/>
                <w:sz w:val="18"/>
                <w:szCs w:val="18"/>
                <w:lang w:eastAsia="zh-CN"/>
              </w:rPr>
            </w:pPr>
            <w:r w:rsidRPr="00EB3306">
              <w:rPr>
                <w:b/>
                <w:bCs/>
                <w:sz w:val="18"/>
                <w:szCs w:val="18"/>
              </w:rPr>
              <w:t>ResNet50+SVM</w:t>
            </w:r>
          </w:p>
        </w:tc>
        <w:tc>
          <w:tcPr>
            <w:tcW w:w="1525" w:type="dxa"/>
            <w:gridSpan w:val="2"/>
          </w:tcPr>
          <w:p w14:paraId="30ACFF89" w14:textId="5E287B0C" w:rsidR="00EB3306" w:rsidRPr="00EB3306" w:rsidRDefault="00EB3306" w:rsidP="00EB3306">
            <w:pPr>
              <w:autoSpaceDE w:val="0"/>
              <w:autoSpaceDN w:val="0"/>
              <w:jc w:val="center"/>
              <w:rPr>
                <w:b/>
                <w:bCs/>
                <w:sz w:val="18"/>
                <w:szCs w:val="18"/>
                <w:lang w:eastAsia="zh-CN"/>
              </w:rPr>
            </w:pPr>
            <w:r w:rsidRPr="00EB3306">
              <w:rPr>
                <w:b/>
                <w:bCs/>
                <w:sz w:val="18"/>
                <w:szCs w:val="18"/>
              </w:rPr>
              <w:t>VGG16+SVM</w:t>
            </w:r>
          </w:p>
        </w:tc>
      </w:tr>
      <w:tr w:rsidR="000045DC" w:rsidRPr="00EB3306" w14:paraId="4AB6A82F" w14:textId="77777777" w:rsidTr="005938D5">
        <w:tc>
          <w:tcPr>
            <w:tcW w:w="2070" w:type="dxa"/>
            <w:vMerge/>
          </w:tcPr>
          <w:p w14:paraId="195D6D65" w14:textId="77777777" w:rsidR="00EB3306" w:rsidRPr="00EB3306" w:rsidRDefault="00EB3306" w:rsidP="00CB2F60">
            <w:pPr>
              <w:autoSpaceDE w:val="0"/>
              <w:autoSpaceDN w:val="0"/>
              <w:rPr>
                <w:sz w:val="18"/>
                <w:szCs w:val="18"/>
                <w:lang w:eastAsia="zh-CN"/>
              </w:rPr>
            </w:pPr>
          </w:p>
        </w:tc>
        <w:tc>
          <w:tcPr>
            <w:tcW w:w="990" w:type="dxa"/>
          </w:tcPr>
          <w:p w14:paraId="303A78E9"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precision</w:t>
            </w:r>
          </w:p>
        </w:tc>
        <w:tc>
          <w:tcPr>
            <w:tcW w:w="810" w:type="dxa"/>
          </w:tcPr>
          <w:p w14:paraId="4E3D457B"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recall</w:t>
            </w:r>
          </w:p>
        </w:tc>
        <w:tc>
          <w:tcPr>
            <w:tcW w:w="900" w:type="dxa"/>
          </w:tcPr>
          <w:p w14:paraId="1F9F5A6D"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precision</w:t>
            </w:r>
          </w:p>
        </w:tc>
        <w:tc>
          <w:tcPr>
            <w:tcW w:w="720" w:type="dxa"/>
          </w:tcPr>
          <w:p w14:paraId="3F5CB9CD"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recall</w:t>
            </w:r>
          </w:p>
        </w:tc>
        <w:tc>
          <w:tcPr>
            <w:tcW w:w="900" w:type="dxa"/>
          </w:tcPr>
          <w:p w14:paraId="6350BBC5"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precision</w:t>
            </w:r>
          </w:p>
        </w:tc>
        <w:tc>
          <w:tcPr>
            <w:tcW w:w="720" w:type="dxa"/>
          </w:tcPr>
          <w:p w14:paraId="2B406DA7"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recall</w:t>
            </w:r>
          </w:p>
        </w:tc>
        <w:tc>
          <w:tcPr>
            <w:tcW w:w="900" w:type="dxa"/>
          </w:tcPr>
          <w:p w14:paraId="61BB6786"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precision</w:t>
            </w:r>
          </w:p>
        </w:tc>
        <w:tc>
          <w:tcPr>
            <w:tcW w:w="625" w:type="dxa"/>
          </w:tcPr>
          <w:p w14:paraId="6D7F60EF" w14:textId="77777777" w:rsidR="00EB3306" w:rsidRPr="00EB3306" w:rsidRDefault="00EB3306" w:rsidP="00EB3306">
            <w:pPr>
              <w:autoSpaceDE w:val="0"/>
              <w:autoSpaceDN w:val="0"/>
              <w:jc w:val="center"/>
              <w:rPr>
                <w:b/>
                <w:bCs/>
                <w:sz w:val="18"/>
                <w:szCs w:val="18"/>
                <w:lang w:eastAsia="zh-CN"/>
              </w:rPr>
            </w:pPr>
            <w:r w:rsidRPr="00EB3306">
              <w:rPr>
                <w:b/>
                <w:bCs/>
                <w:sz w:val="18"/>
                <w:szCs w:val="18"/>
                <w:lang w:eastAsia="zh-CN"/>
              </w:rPr>
              <w:t>recall</w:t>
            </w:r>
          </w:p>
        </w:tc>
      </w:tr>
      <w:tr w:rsidR="000045DC" w:rsidRPr="00EB3306" w14:paraId="1CAC1DAD" w14:textId="77777777" w:rsidTr="005938D5">
        <w:tc>
          <w:tcPr>
            <w:tcW w:w="2070" w:type="dxa"/>
          </w:tcPr>
          <w:p w14:paraId="5C5EFA8C" w14:textId="77777777" w:rsidR="00774461" w:rsidRPr="00EB3306" w:rsidRDefault="00774461" w:rsidP="00CB2F60">
            <w:pPr>
              <w:autoSpaceDE w:val="0"/>
              <w:autoSpaceDN w:val="0"/>
              <w:rPr>
                <w:sz w:val="18"/>
                <w:szCs w:val="18"/>
                <w:lang w:eastAsia="zh-CN"/>
              </w:rPr>
            </w:pPr>
            <w:r w:rsidRPr="00EB3306">
              <w:rPr>
                <w:sz w:val="18"/>
                <w:szCs w:val="18"/>
                <w:lang w:eastAsia="zh-CN"/>
              </w:rPr>
              <w:t>Black-grass</w:t>
            </w:r>
          </w:p>
        </w:tc>
        <w:tc>
          <w:tcPr>
            <w:tcW w:w="990" w:type="dxa"/>
          </w:tcPr>
          <w:p w14:paraId="42BEC724" w14:textId="66B9B24A"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810" w:type="dxa"/>
          </w:tcPr>
          <w:p w14:paraId="2BEA9AB4" w14:textId="533F7AA0" w:rsidR="00774461" w:rsidRPr="00EB3306" w:rsidRDefault="0072041C" w:rsidP="00EB3306">
            <w:pPr>
              <w:autoSpaceDE w:val="0"/>
              <w:autoSpaceDN w:val="0"/>
              <w:jc w:val="center"/>
              <w:rPr>
                <w:sz w:val="18"/>
                <w:szCs w:val="18"/>
                <w:lang w:eastAsia="zh-CN"/>
              </w:rPr>
            </w:pPr>
            <w:r w:rsidRPr="00EB3306">
              <w:rPr>
                <w:sz w:val="18"/>
                <w:szCs w:val="18"/>
                <w:lang w:eastAsia="zh-CN"/>
              </w:rPr>
              <w:t>0.74</w:t>
            </w:r>
          </w:p>
        </w:tc>
        <w:tc>
          <w:tcPr>
            <w:tcW w:w="900" w:type="dxa"/>
          </w:tcPr>
          <w:p w14:paraId="623DB112" w14:textId="223094D2" w:rsidR="00774461" w:rsidRPr="00EB3306" w:rsidRDefault="00774461" w:rsidP="00EB3306">
            <w:pPr>
              <w:autoSpaceDE w:val="0"/>
              <w:autoSpaceDN w:val="0"/>
              <w:jc w:val="center"/>
              <w:rPr>
                <w:sz w:val="18"/>
                <w:szCs w:val="18"/>
                <w:lang w:eastAsia="zh-CN"/>
              </w:rPr>
            </w:pPr>
            <w:r w:rsidRPr="00EB3306">
              <w:rPr>
                <w:sz w:val="18"/>
                <w:szCs w:val="18"/>
                <w:lang w:eastAsia="zh-CN"/>
              </w:rPr>
              <w:t>0.75</w:t>
            </w:r>
          </w:p>
        </w:tc>
        <w:tc>
          <w:tcPr>
            <w:tcW w:w="720" w:type="dxa"/>
          </w:tcPr>
          <w:p w14:paraId="73BEFCE4" w14:textId="14DE7DDC" w:rsidR="00774461" w:rsidRPr="00EB3306" w:rsidRDefault="00774461" w:rsidP="00EB3306">
            <w:pPr>
              <w:autoSpaceDE w:val="0"/>
              <w:autoSpaceDN w:val="0"/>
              <w:jc w:val="center"/>
              <w:rPr>
                <w:sz w:val="18"/>
                <w:szCs w:val="18"/>
                <w:lang w:eastAsia="zh-CN"/>
              </w:rPr>
            </w:pPr>
            <w:r w:rsidRPr="00EB3306">
              <w:rPr>
                <w:sz w:val="18"/>
                <w:szCs w:val="18"/>
                <w:lang w:eastAsia="zh-CN"/>
              </w:rPr>
              <w:t>0.74</w:t>
            </w:r>
          </w:p>
        </w:tc>
        <w:tc>
          <w:tcPr>
            <w:tcW w:w="900" w:type="dxa"/>
          </w:tcPr>
          <w:p w14:paraId="00F8B29D" w14:textId="588107FA" w:rsidR="00774461" w:rsidRPr="00EB3306" w:rsidRDefault="0072041C" w:rsidP="00EB3306">
            <w:pPr>
              <w:autoSpaceDE w:val="0"/>
              <w:autoSpaceDN w:val="0"/>
              <w:jc w:val="center"/>
              <w:rPr>
                <w:sz w:val="18"/>
                <w:szCs w:val="18"/>
                <w:lang w:eastAsia="zh-CN"/>
              </w:rPr>
            </w:pPr>
            <w:r w:rsidRPr="00EB3306">
              <w:rPr>
                <w:sz w:val="18"/>
                <w:szCs w:val="18"/>
                <w:lang w:eastAsia="zh-CN"/>
              </w:rPr>
              <w:t>0.73</w:t>
            </w:r>
          </w:p>
        </w:tc>
        <w:tc>
          <w:tcPr>
            <w:tcW w:w="720" w:type="dxa"/>
          </w:tcPr>
          <w:p w14:paraId="5FE8E735" w14:textId="753A5037" w:rsidR="00774461" w:rsidRPr="00EB3306" w:rsidRDefault="0072041C" w:rsidP="00EB3306">
            <w:pPr>
              <w:autoSpaceDE w:val="0"/>
              <w:autoSpaceDN w:val="0"/>
              <w:jc w:val="center"/>
              <w:rPr>
                <w:sz w:val="18"/>
                <w:szCs w:val="18"/>
                <w:lang w:eastAsia="zh-CN"/>
              </w:rPr>
            </w:pPr>
            <w:r w:rsidRPr="00EB3306">
              <w:rPr>
                <w:sz w:val="18"/>
                <w:szCs w:val="18"/>
                <w:lang w:eastAsia="zh-CN"/>
              </w:rPr>
              <w:t>0.68</w:t>
            </w:r>
          </w:p>
        </w:tc>
        <w:tc>
          <w:tcPr>
            <w:tcW w:w="900" w:type="dxa"/>
          </w:tcPr>
          <w:p w14:paraId="04FAC29C" w14:textId="5C107212" w:rsidR="00774461" w:rsidRPr="00EB3306" w:rsidRDefault="0072041C" w:rsidP="00EB3306">
            <w:pPr>
              <w:autoSpaceDE w:val="0"/>
              <w:autoSpaceDN w:val="0"/>
              <w:jc w:val="center"/>
              <w:rPr>
                <w:sz w:val="18"/>
                <w:szCs w:val="18"/>
                <w:lang w:eastAsia="zh-CN"/>
              </w:rPr>
            </w:pPr>
            <w:r w:rsidRPr="00EB3306">
              <w:rPr>
                <w:sz w:val="18"/>
                <w:szCs w:val="18"/>
                <w:lang w:eastAsia="zh-CN"/>
              </w:rPr>
              <w:t>0.58</w:t>
            </w:r>
          </w:p>
        </w:tc>
        <w:tc>
          <w:tcPr>
            <w:tcW w:w="625" w:type="dxa"/>
          </w:tcPr>
          <w:p w14:paraId="23089E42" w14:textId="0D8B5EA8" w:rsidR="00774461" w:rsidRPr="00EB3306" w:rsidRDefault="0072041C" w:rsidP="00EB3306">
            <w:pPr>
              <w:autoSpaceDE w:val="0"/>
              <w:autoSpaceDN w:val="0"/>
              <w:jc w:val="center"/>
              <w:rPr>
                <w:sz w:val="18"/>
                <w:szCs w:val="18"/>
                <w:lang w:eastAsia="zh-CN"/>
              </w:rPr>
            </w:pPr>
            <w:r w:rsidRPr="00EB3306">
              <w:rPr>
                <w:sz w:val="18"/>
                <w:szCs w:val="18"/>
                <w:lang w:eastAsia="zh-CN"/>
              </w:rPr>
              <w:t>0.68</w:t>
            </w:r>
          </w:p>
        </w:tc>
      </w:tr>
      <w:tr w:rsidR="000045DC" w:rsidRPr="00EB3306" w14:paraId="180C5C5E" w14:textId="77777777" w:rsidTr="005938D5">
        <w:tc>
          <w:tcPr>
            <w:tcW w:w="2070" w:type="dxa"/>
          </w:tcPr>
          <w:p w14:paraId="11FB2535" w14:textId="77777777" w:rsidR="00774461" w:rsidRPr="00EB3306" w:rsidRDefault="00774461" w:rsidP="00CB2F60">
            <w:pPr>
              <w:autoSpaceDE w:val="0"/>
              <w:autoSpaceDN w:val="0"/>
              <w:rPr>
                <w:sz w:val="18"/>
                <w:szCs w:val="18"/>
                <w:lang w:eastAsia="zh-CN"/>
              </w:rPr>
            </w:pPr>
            <w:r w:rsidRPr="00EB3306">
              <w:rPr>
                <w:sz w:val="18"/>
                <w:szCs w:val="18"/>
                <w:lang w:eastAsia="zh-CN"/>
              </w:rPr>
              <w:t>Charlock</w:t>
            </w:r>
          </w:p>
        </w:tc>
        <w:tc>
          <w:tcPr>
            <w:tcW w:w="990" w:type="dxa"/>
          </w:tcPr>
          <w:p w14:paraId="6ACF0DEF" w14:textId="441244C1"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810" w:type="dxa"/>
          </w:tcPr>
          <w:p w14:paraId="2456860F" w14:textId="393D2430"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2661A739" w14:textId="4F287E75"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720" w:type="dxa"/>
          </w:tcPr>
          <w:p w14:paraId="0B58EAE9" w14:textId="138289B3"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900" w:type="dxa"/>
          </w:tcPr>
          <w:p w14:paraId="6D389EC5" w14:textId="7C4399E6"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720" w:type="dxa"/>
          </w:tcPr>
          <w:p w14:paraId="302FD943" w14:textId="099B841A"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36AEB62F" w14:textId="7077CA01"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625" w:type="dxa"/>
          </w:tcPr>
          <w:p w14:paraId="678FF08E" w14:textId="091E8295"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r>
      <w:tr w:rsidR="000045DC" w:rsidRPr="00EB3306" w14:paraId="0D483AA5" w14:textId="77777777" w:rsidTr="005938D5">
        <w:tc>
          <w:tcPr>
            <w:tcW w:w="2070" w:type="dxa"/>
          </w:tcPr>
          <w:p w14:paraId="2D404164" w14:textId="77777777" w:rsidR="00774461" w:rsidRPr="00EB3306" w:rsidRDefault="00774461" w:rsidP="00CB2F60">
            <w:pPr>
              <w:autoSpaceDE w:val="0"/>
              <w:autoSpaceDN w:val="0"/>
              <w:rPr>
                <w:sz w:val="18"/>
                <w:szCs w:val="18"/>
                <w:lang w:eastAsia="zh-CN"/>
              </w:rPr>
            </w:pPr>
            <w:r w:rsidRPr="00EB3306">
              <w:rPr>
                <w:sz w:val="18"/>
                <w:szCs w:val="18"/>
                <w:lang w:eastAsia="zh-CN"/>
              </w:rPr>
              <w:t>Cleavers</w:t>
            </w:r>
          </w:p>
        </w:tc>
        <w:tc>
          <w:tcPr>
            <w:tcW w:w="990" w:type="dxa"/>
          </w:tcPr>
          <w:p w14:paraId="1519587F" w14:textId="09CD9B92"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810" w:type="dxa"/>
          </w:tcPr>
          <w:p w14:paraId="0864B856" w14:textId="17C15F17"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900" w:type="dxa"/>
          </w:tcPr>
          <w:p w14:paraId="1B007790" w14:textId="537F29E3"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720" w:type="dxa"/>
          </w:tcPr>
          <w:p w14:paraId="7BF78B40" w14:textId="28D7439E" w:rsidR="00774461" w:rsidRPr="00EB3306" w:rsidRDefault="00774461" w:rsidP="00EB3306">
            <w:pPr>
              <w:autoSpaceDE w:val="0"/>
              <w:autoSpaceDN w:val="0"/>
              <w:jc w:val="center"/>
              <w:rPr>
                <w:sz w:val="18"/>
                <w:szCs w:val="18"/>
                <w:lang w:eastAsia="zh-CN"/>
              </w:rPr>
            </w:pPr>
            <w:r w:rsidRPr="00EB3306">
              <w:rPr>
                <w:sz w:val="18"/>
                <w:szCs w:val="18"/>
                <w:lang w:eastAsia="zh-CN"/>
              </w:rPr>
              <w:t>0.98</w:t>
            </w:r>
          </w:p>
        </w:tc>
        <w:tc>
          <w:tcPr>
            <w:tcW w:w="900" w:type="dxa"/>
          </w:tcPr>
          <w:p w14:paraId="62A62270" w14:textId="45F5DCDC"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720" w:type="dxa"/>
          </w:tcPr>
          <w:p w14:paraId="1A841D33" w14:textId="12950A71"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900" w:type="dxa"/>
          </w:tcPr>
          <w:p w14:paraId="5960E054" w14:textId="0927D877"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625" w:type="dxa"/>
          </w:tcPr>
          <w:p w14:paraId="748AD632" w14:textId="7E78338B"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r>
      <w:tr w:rsidR="000045DC" w:rsidRPr="00EB3306" w14:paraId="6B651F9E" w14:textId="77777777" w:rsidTr="005938D5">
        <w:tc>
          <w:tcPr>
            <w:tcW w:w="2070" w:type="dxa"/>
          </w:tcPr>
          <w:p w14:paraId="26FE96CC" w14:textId="77777777" w:rsidR="00774461" w:rsidRPr="00EB3306" w:rsidRDefault="00774461" w:rsidP="00CB2F60">
            <w:pPr>
              <w:autoSpaceDE w:val="0"/>
              <w:autoSpaceDN w:val="0"/>
              <w:rPr>
                <w:sz w:val="18"/>
                <w:szCs w:val="18"/>
                <w:lang w:eastAsia="zh-CN"/>
              </w:rPr>
            </w:pPr>
            <w:r w:rsidRPr="00EB3306">
              <w:rPr>
                <w:sz w:val="18"/>
                <w:szCs w:val="18"/>
                <w:lang w:eastAsia="zh-CN"/>
              </w:rPr>
              <w:t>Common Chickweed</w:t>
            </w:r>
          </w:p>
        </w:tc>
        <w:tc>
          <w:tcPr>
            <w:tcW w:w="990" w:type="dxa"/>
          </w:tcPr>
          <w:p w14:paraId="0FEBD532" w14:textId="0ACB74A0"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810" w:type="dxa"/>
          </w:tcPr>
          <w:p w14:paraId="655EA4C5" w14:textId="2AAD2395"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900" w:type="dxa"/>
          </w:tcPr>
          <w:p w14:paraId="7AE40FF3" w14:textId="27DD74AD" w:rsidR="00774461" w:rsidRPr="00EB3306" w:rsidRDefault="00774461" w:rsidP="00EB3306">
            <w:pPr>
              <w:autoSpaceDE w:val="0"/>
              <w:autoSpaceDN w:val="0"/>
              <w:jc w:val="center"/>
              <w:rPr>
                <w:sz w:val="18"/>
                <w:szCs w:val="18"/>
                <w:lang w:eastAsia="zh-CN"/>
              </w:rPr>
            </w:pPr>
            <w:r w:rsidRPr="00EB3306">
              <w:rPr>
                <w:sz w:val="18"/>
                <w:szCs w:val="18"/>
                <w:lang w:eastAsia="zh-CN"/>
              </w:rPr>
              <w:t>0.98</w:t>
            </w:r>
          </w:p>
        </w:tc>
        <w:tc>
          <w:tcPr>
            <w:tcW w:w="720" w:type="dxa"/>
          </w:tcPr>
          <w:p w14:paraId="1A44DD2F" w14:textId="3B19CCDD" w:rsidR="00774461" w:rsidRPr="00EB3306" w:rsidRDefault="00774461" w:rsidP="00EB3306">
            <w:pPr>
              <w:autoSpaceDE w:val="0"/>
              <w:autoSpaceDN w:val="0"/>
              <w:jc w:val="center"/>
              <w:rPr>
                <w:sz w:val="18"/>
                <w:szCs w:val="18"/>
                <w:lang w:eastAsia="zh-CN"/>
              </w:rPr>
            </w:pPr>
            <w:r w:rsidRPr="00EB3306">
              <w:rPr>
                <w:sz w:val="18"/>
                <w:szCs w:val="18"/>
                <w:lang w:eastAsia="zh-CN"/>
              </w:rPr>
              <w:t>0.99</w:t>
            </w:r>
          </w:p>
        </w:tc>
        <w:tc>
          <w:tcPr>
            <w:tcW w:w="900" w:type="dxa"/>
          </w:tcPr>
          <w:p w14:paraId="5EE609F2" w14:textId="435E1D8F"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720" w:type="dxa"/>
          </w:tcPr>
          <w:p w14:paraId="3A1879C2" w14:textId="62D9B035"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900" w:type="dxa"/>
          </w:tcPr>
          <w:p w14:paraId="5803D015" w14:textId="0170B9B0"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625" w:type="dxa"/>
          </w:tcPr>
          <w:p w14:paraId="25528FD8" w14:textId="280B20E8"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r>
      <w:tr w:rsidR="000045DC" w:rsidRPr="00EB3306" w14:paraId="33B9564E" w14:textId="77777777" w:rsidTr="005938D5">
        <w:tc>
          <w:tcPr>
            <w:tcW w:w="2070" w:type="dxa"/>
          </w:tcPr>
          <w:p w14:paraId="217ADB8C" w14:textId="77777777" w:rsidR="00774461" w:rsidRPr="00EB3306" w:rsidRDefault="00774461" w:rsidP="00CB2F60">
            <w:pPr>
              <w:tabs>
                <w:tab w:val="left" w:pos="750"/>
              </w:tabs>
              <w:autoSpaceDE w:val="0"/>
              <w:autoSpaceDN w:val="0"/>
              <w:rPr>
                <w:sz w:val="18"/>
                <w:szCs w:val="18"/>
                <w:lang w:eastAsia="zh-CN"/>
              </w:rPr>
            </w:pPr>
            <w:r w:rsidRPr="00EB3306">
              <w:rPr>
                <w:sz w:val="18"/>
                <w:szCs w:val="18"/>
                <w:lang w:eastAsia="zh-CN"/>
              </w:rPr>
              <w:t>Common wheat</w:t>
            </w:r>
          </w:p>
        </w:tc>
        <w:tc>
          <w:tcPr>
            <w:tcW w:w="990" w:type="dxa"/>
          </w:tcPr>
          <w:p w14:paraId="01455A1D" w14:textId="3096ED89"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810" w:type="dxa"/>
          </w:tcPr>
          <w:p w14:paraId="5C9EAC40" w14:textId="0E04A044" w:rsidR="00774461" w:rsidRPr="00EB3306" w:rsidRDefault="0072041C" w:rsidP="00EB3306">
            <w:pPr>
              <w:autoSpaceDE w:val="0"/>
              <w:autoSpaceDN w:val="0"/>
              <w:jc w:val="center"/>
              <w:rPr>
                <w:sz w:val="18"/>
                <w:szCs w:val="18"/>
                <w:lang w:eastAsia="zh-CN"/>
              </w:rPr>
            </w:pPr>
            <w:r w:rsidRPr="00EB3306">
              <w:rPr>
                <w:sz w:val="18"/>
                <w:szCs w:val="18"/>
                <w:lang w:eastAsia="zh-CN"/>
              </w:rPr>
              <w:t>0.91</w:t>
            </w:r>
          </w:p>
        </w:tc>
        <w:tc>
          <w:tcPr>
            <w:tcW w:w="900" w:type="dxa"/>
          </w:tcPr>
          <w:p w14:paraId="4E43096A" w14:textId="25BA5DB4" w:rsidR="00774461" w:rsidRPr="00EB3306" w:rsidRDefault="00774461" w:rsidP="00EB3306">
            <w:pPr>
              <w:autoSpaceDE w:val="0"/>
              <w:autoSpaceDN w:val="0"/>
              <w:jc w:val="center"/>
              <w:rPr>
                <w:sz w:val="18"/>
                <w:szCs w:val="18"/>
                <w:lang w:eastAsia="zh-CN"/>
              </w:rPr>
            </w:pPr>
            <w:r w:rsidRPr="00EB3306">
              <w:rPr>
                <w:sz w:val="18"/>
                <w:szCs w:val="18"/>
                <w:lang w:eastAsia="zh-CN"/>
              </w:rPr>
              <w:t>0.95</w:t>
            </w:r>
          </w:p>
        </w:tc>
        <w:tc>
          <w:tcPr>
            <w:tcW w:w="720" w:type="dxa"/>
          </w:tcPr>
          <w:p w14:paraId="7CCCF79A" w14:textId="35D63030" w:rsidR="00774461" w:rsidRPr="00EB3306" w:rsidRDefault="00774461" w:rsidP="00EB3306">
            <w:pPr>
              <w:autoSpaceDE w:val="0"/>
              <w:autoSpaceDN w:val="0"/>
              <w:jc w:val="center"/>
              <w:rPr>
                <w:sz w:val="18"/>
                <w:szCs w:val="18"/>
                <w:lang w:eastAsia="zh-CN"/>
              </w:rPr>
            </w:pPr>
            <w:r w:rsidRPr="00EB3306">
              <w:rPr>
                <w:sz w:val="18"/>
                <w:szCs w:val="18"/>
                <w:lang w:eastAsia="zh-CN"/>
              </w:rPr>
              <w:t>0.93</w:t>
            </w:r>
          </w:p>
        </w:tc>
        <w:tc>
          <w:tcPr>
            <w:tcW w:w="900" w:type="dxa"/>
          </w:tcPr>
          <w:p w14:paraId="5E43D5D1" w14:textId="36F2DACA"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720" w:type="dxa"/>
          </w:tcPr>
          <w:p w14:paraId="6B6E8AF7" w14:textId="20B8B119" w:rsidR="00774461" w:rsidRPr="00EB3306" w:rsidRDefault="0072041C" w:rsidP="00EB3306">
            <w:pPr>
              <w:autoSpaceDE w:val="0"/>
              <w:autoSpaceDN w:val="0"/>
              <w:jc w:val="center"/>
              <w:rPr>
                <w:sz w:val="18"/>
                <w:szCs w:val="18"/>
                <w:lang w:eastAsia="zh-CN"/>
              </w:rPr>
            </w:pPr>
            <w:r w:rsidRPr="00EB3306">
              <w:rPr>
                <w:sz w:val="18"/>
                <w:szCs w:val="18"/>
                <w:lang w:eastAsia="zh-CN"/>
              </w:rPr>
              <w:t>0.91</w:t>
            </w:r>
          </w:p>
        </w:tc>
        <w:tc>
          <w:tcPr>
            <w:tcW w:w="900" w:type="dxa"/>
          </w:tcPr>
          <w:p w14:paraId="0AD60FFB" w14:textId="639762C5"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625" w:type="dxa"/>
          </w:tcPr>
          <w:p w14:paraId="512FD98A" w14:textId="625F463D" w:rsidR="00774461" w:rsidRPr="00EB3306" w:rsidRDefault="0072041C" w:rsidP="00EB3306">
            <w:pPr>
              <w:autoSpaceDE w:val="0"/>
              <w:autoSpaceDN w:val="0"/>
              <w:jc w:val="center"/>
              <w:rPr>
                <w:sz w:val="18"/>
                <w:szCs w:val="18"/>
                <w:lang w:eastAsia="zh-CN"/>
              </w:rPr>
            </w:pPr>
            <w:r w:rsidRPr="00EB3306">
              <w:rPr>
                <w:sz w:val="18"/>
                <w:szCs w:val="18"/>
                <w:lang w:eastAsia="zh-CN"/>
              </w:rPr>
              <w:t>0.84</w:t>
            </w:r>
          </w:p>
        </w:tc>
      </w:tr>
      <w:tr w:rsidR="000045DC" w:rsidRPr="00EB3306" w14:paraId="18E8D66C" w14:textId="77777777" w:rsidTr="005938D5">
        <w:tc>
          <w:tcPr>
            <w:tcW w:w="2070" w:type="dxa"/>
          </w:tcPr>
          <w:p w14:paraId="6830B9A3" w14:textId="77777777" w:rsidR="00774461" w:rsidRPr="00EB3306" w:rsidRDefault="00774461" w:rsidP="00CB2F60">
            <w:pPr>
              <w:autoSpaceDE w:val="0"/>
              <w:autoSpaceDN w:val="0"/>
              <w:rPr>
                <w:sz w:val="18"/>
                <w:szCs w:val="18"/>
                <w:lang w:eastAsia="zh-CN"/>
              </w:rPr>
            </w:pPr>
            <w:r w:rsidRPr="00EB3306">
              <w:rPr>
                <w:sz w:val="18"/>
                <w:szCs w:val="18"/>
                <w:lang w:eastAsia="zh-CN"/>
              </w:rPr>
              <w:t>Fat Hen</w:t>
            </w:r>
          </w:p>
        </w:tc>
        <w:tc>
          <w:tcPr>
            <w:tcW w:w="990" w:type="dxa"/>
          </w:tcPr>
          <w:p w14:paraId="304E911C" w14:textId="3294D6FB"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810" w:type="dxa"/>
          </w:tcPr>
          <w:p w14:paraId="5121B26B" w14:textId="20C4CC14"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14C68525" w14:textId="1AB36D89" w:rsidR="00774461" w:rsidRPr="00EB3306" w:rsidRDefault="00774461" w:rsidP="00EB3306">
            <w:pPr>
              <w:autoSpaceDE w:val="0"/>
              <w:autoSpaceDN w:val="0"/>
              <w:jc w:val="center"/>
              <w:rPr>
                <w:sz w:val="18"/>
                <w:szCs w:val="18"/>
                <w:lang w:eastAsia="zh-CN"/>
              </w:rPr>
            </w:pPr>
            <w:r w:rsidRPr="00EB3306">
              <w:rPr>
                <w:sz w:val="18"/>
                <w:szCs w:val="18"/>
                <w:lang w:eastAsia="zh-CN"/>
              </w:rPr>
              <w:t>0.98</w:t>
            </w:r>
          </w:p>
        </w:tc>
        <w:tc>
          <w:tcPr>
            <w:tcW w:w="720" w:type="dxa"/>
          </w:tcPr>
          <w:p w14:paraId="1EEEA0DA" w14:textId="7AABF938" w:rsidR="00774461" w:rsidRPr="00EB3306" w:rsidRDefault="00774461" w:rsidP="00EB3306">
            <w:pPr>
              <w:autoSpaceDE w:val="0"/>
              <w:autoSpaceDN w:val="0"/>
              <w:jc w:val="center"/>
              <w:rPr>
                <w:sz w:val="18"/>
                <w:szCs w:val="18"/>
                <w:lang w:eastAsia="zh-CN"/>
              </w:rPr>
            </w:pPr>
            <w:r w:rsidRPr="00EB3306">
              <w:rPr>
                <w:sz w:val="18"/>
                <w:szCs w:val="18"/>
                <w:lang w:eastAsia="zh-CN"/>
              </w:rPr>
              <w:t>0.97</w:t>
            </w:r>
          </w:p>
        </w:tc>
        <w:tc>
          <w:tcPr>
            <w:tcW w:w="900" w:type="dxa"/>
          </w:tcPr>
          <w:p w14:paraId="439D9ED1" w14:textId="317E8BD2"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720" w:type="dxa"/>
          </w:tcPr>
          <w:p w14:paraId="10E286AE" w14:textId="3A4501A4"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900" w:type="dxa"/>
          </w:tcPr>
          <w:p w14:paraId="5D557104" w14:textId="2C657A18"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625" w:type="dxa"/>
          </w:tcPr>
          <w:p w14:paraId="31DD7BF3" w14:textId="6ED29C8F"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r>
      <w:tr w:rsidR="000045DC" w:rsidRPr="00EB3306" w14:paraId="4738BCAE" w14:textId="77777777" w:rsidTr="005938D5">
        <w:tc>
          <w:tcPr>
            <w:tcW w:w="2070" w:type="dxa"/>
          </w:tcPr>
          <w:p w14:paraId="3776A91A" w14:textId="77777777" w:rsidR="00774461" w:rsidRPr="00EB3306" w:rsidRDefault="00774461" w:rsidP="00CB2F60">
            <w:pPr>
              <w:autoSpaceDE w:val="0"/>
              <w:autoSpaceDN w:val="0"/>
              <w:rPr>
                <w:sz w:val="18"/>
                <w:szCs w:val="18"/>
                <w:lang w:eastAsia="zh-CN"/>
              </w:rPr>
            </w:pPr>
            <w:r w:rsidRPr="00EB3306">
              <w:rPr>
                <w:sz w:val="18"/>
                <w:szCs w:val="18"/>
                <w:lang w:eastAsia="zh-CN"/>
              </w:rPr>
              <w:lastRenderedPageBreak/>
              <w:t>Loose Silky-bent</w:t>
            </w:r>
          </w:p>
        </w:tc>
        <w:tc>
          <w:tcPr>
            <w:tcW w:w="990" w:type="dxa"/>
          </w:tcPr>
          <w:p w14:paraId="5E42294E" w14:textId="2C3B1A3B" w:rsidR="00774461" w:rsidRPr="00EB3306" w:rsidRDefault="0072041C" w:rsidP="00EB3306">
            <w:pPr>
              <w:autoSpaceDE w:val="0"/>
              <w:autoSpaceDN w:val="0"/>
              <w:jc w:val="center"/>
              <w:rPr>
                <w:sz w:val="18"/>
                <w:szCs w:val="18"/>
                <w:lang w:eastAsia="zh-CN"/>
              </w:rPr>
            </w:pPr>
            <w:r w:rsidRPr="00EB3306">
              <w:rPr>
                <w:sz w:val="18"/>
                <w:szCs w:val="18"/>
                <w:lang w:eastAsia="zh-CN"/>
              </w:rPr>
              <w:t>0.90</w:t>
            </w:r>
          </w:p>
        </w:tc>
        <w:tc>
          <w:tcPr>
            <w:tcW w:w="810" w:type="dxa"/>
          </w:tcPr>
          <w:p w14:paraId="2B376D87" w14:textId="0FF1A634" w:rsidR="00774461" w:rsidRPr="00EB3306" w:rsidRDefault="0072041C" w:rsidP="00EB3306">
            <w:pPr>
              <w:autoSpaceDE w:val="0"/>
              <w:autoSpaceDN w:val="0"/>
              <w:jc w:val="center"/>
              <w:rPr>
                <w:sz w:val="18"/>
                <w:szCs w:val="18"/>
                <w:lang w:eastAsia="zh-CN"/>
              </w:rPr>
            </w:pPr>
            <w:r w:rsidRPr="00EB3306">
              <w:rPr>
                <w:sz w:val="18"/>
                <w:szCs w:val="18"/>
                <w:lang w:eastAsia="zh-CN"/>
              </w:rPr>
              <w:t>0.92</w:t>
            </w:r>
          </w:p>
        </w:tc>
        <w:tc>
          <w:tcPr>
            <w:tcW w:w="900" w:type="dxa"/>
          </w:tcPr>
          <w:p w14:paraId="0871A5DE" w14:textId="494F03C7" w:rsidR="00774461" w:rsidRPr="00EB3306" w:rsidRDefault="00774461" w:rsidP="00EB3306">
            <w:pPr>
              <w:autoSpaceDE w:val="0"/>
              <w:autoSpaceDN w:val="0"/>
              <w:jc w:val="center"/>
              <w:rPr>
                <w:sz w:val="18"/>
                <w:szCs w:val="18"/>
                <w:lang w:eastAsia="zh-CN"/>
              </w:rPr>
            </w:pPr>
            <w:r w:rsidRPr="00EB3306">
              <w:rPr>
                <w:sz w:val="18"/>
                <w:szCs w:val="18"/>
                <w:lang w:eastAsia="zh-CN"/>
              </w:rPr>
              <w:t>0.89</w:t>
            </w:r>
          </w:p>
        </w:tc>
        <w:tc>
          <w:tcPr>
            <w:tcW w:w="720" w:type="dxa"/>
          </w:tcPr>
          <w:p w14:paraId="0AF4F69D" w14:textId="0248BC00" w:rsidR="00774461" w:rsidRPr="00EB3306" w:rsidRDefault="00774461" w:rsidP="00AD797C">
            <w:pPr>
              <w:autoSpaceDE w:val="0"/>
              <w:autoSpaceDN w:val="0"/>
              <w:jc w:val="center"/>
              <w:rPr>
                <w:sz w:val="18"/>
                <w:szCs w:val="18"/>
                <w:lang w:eastAsia="zh-CN"/>
              </w:rPr>
            </w:pPr>
            <w:r w:rsidRPr="00EB3306">
              <w:rPr>
                <w:sz w:val="18"/>
                <w:szCs w:val="18"/>
                <w:lang w:eastAsia="zh-CN"/>
              </w:rPr>
              <w:t>0.91</w:t>
            </w:r>
          </w:p>
        </w:tc>
        <w:tc>
          <w:tcPr>
            <w:tcW w:w="900" w:type="dxa"/>
          </w:tcPr>
          <w:p w14:paraId="72A5AB04" w14:textId="035DA200" w:rsidR="00774461" w:rsidRPr="00EB3306" w:rsidRDefault="0072041C" w:rsidP="00EB3306">
            <w:pPr>
              <w:autoSpaceDE w:val="0"/>
              <w:autoSpaceDN w:val="0"/>
              <w:jc w:val="center"/>
              <w:rPr>
                <w:sz w:val="18"/>
                <w:szCs w:val="18"/>
                <w:lang w:eastAsia="zh-CN"/>
              </w:rPr>
            </w:pPr>
            <w:r w:rsidRPr="00EB3306">
              <w:rPr>
                <w:sz w:val="18"/>
                <w:szCs w:val="18"/>
                <w:lang w:eastAsia="zh-CN"/>
              </w:rPr>
              <w:t>0.88</w:t>
            </w:r>
          </w:p>
        </w:tc>
        <w:tc>
          <w:tcPr>
            <w:tcW w:w="720" w:type="dxa"/>
          </w:tcPr>
          <w:p w14:paraId="589EAB51" w14:textId="7EF90F9A" w:rsidR="00774461" w:rsidRPr="00EB3306" w:rsidRDefault="0072041C" w:rsidP="00EB3306">
            <w:pPr>
              <w:autoSpaceDE w:val="0"/>
              <w:autoSpaceDN w:val="0"/>
              <w:jc w:val="center"/>
              <w:rPr>
                <w:sz w:val="18"/>
                <w:szCs w:val="18"/>
                <w:lang w:eastAsia="zh-CN"/>
              </w:rPr>
            </w:pPr>
            <w:r w:rsidRPr="00EB3306">
              <w:rPr>
                <w:sz w:val="18"/>
                <w:szCs w:val="18"/>
                <w:lang w:eastAsia="zh-CN"/>
              </w:rPr>
              <w:t>0.91</w:t>
            </w:r>
          </w:p>
        </w:tc>
        <w:tc>
          <w:tcPr>
            <w:tcW w:w="900" w:type="dxa"/>
          </w:tcPr>
          <w:p w14:paraId="5A1F2DCC" w14:textId="1500DAB6" w:rsidR="00774461" w:rsidRPr="00EB3306" w:rsidRDefault="0072041C" w:rsidP="00EB3306">
            <w:pPr>
              <w:autoSpaceDE w:val="0"/>
              <w:autoSpaceDN w:val="0"/>
              <w:jc w:val="center"/>
              <w:rPr>
                <w:sz w:val="18"/>
                <w:szCs w:val="18"/>
                <w:lang w:eastAsia="zh-CN"/>
              </w:rPr>
            </w:pPr>
            <w:r w:rsidRPr="00EB3306">
              <w:rPr>
                <w:sz w:val="18"/>
                <w:szCs w:val="18"/>
                <w:lang w:eastAsia="zh-CN"/>
              </w:rPr>
              <w:t>0.87</w:t>
            </w:r>
          </w:p>
        </w:tc>
        <w:tc>
          <w:tcPr>
            <w:tcW w:w="625" w:type="dxa"/>
          </w:tcPr>
          <w:p w14:paraId="792CD01C" w14:textId="461AE784" w:rsidR="00774461" w:rsidRPr="00EB3306" w:rsidRDefault="0072041C" w:rsidP="00EB3306">
            <w:pPr>
              <w:autoSpaceDE w:val="0"/>
              <w:autoSpaceDN w:val="0"/>
              <w:jc w:val="center"/>
              <w:rPr>
                <w:sz w:val="18"/>
                <w:szCs w:val="18"/>
                <w:lang w:eastAsia="zh-CN"/>
              </w:rPr>
            </w:pPr>
            <w:r w:rsidRPr="00EB3306">
              <w:rPr>
                <w:sz w:val="18"/>
                <w:szCs w:val="18"/>
                <w:lang w:eastAsia="zh-CN"/>
              </w:rPr>
              <w:t>0.83</w:t>
            </w:r>
          </w:p>
        </w:tc>
      </w:tr>
      <w:tr w:rsidR="000045DC" w:rsidRPr="00EB3306" w14:paraId="41AE8125" w14:textId="77777777" w:rsidTr="005938D5">
        <w:tc>
          <w:tcPr>
            <w:tcW w:w="2070" w:type="dxa"/>
          </w:tcPr>
          <w:p w14:paraId="66AB3873" w14:textId="77777777" w:rsidR="00774461" w:rsidRPr="00EB3306" w:rsidRDefault="00774461" w:rsidP="00CB2F60">
            <w:pPr>
              <w:autoSpaceDE w:val="0"/>
              <w:autoSpaceDN w:val="0"/>
              <w:rPr>
                <w:sz w:val="18"/>
                <w:szCs w:val="18"/>
                <w:lang w:eastAsia="zh-CN"/>
              </w:rPr>
            </w:pPr>
            <w:r w:rsidRPr="00EB3306">
              <w:rPr>
                <w:sz w:val="18"/>
                <w:szCs w:val="18"/>
                <w:lang w:eastAsia="zh-CN"/>
              </w:rPr>
              <w:t>Maize</w:t>
            </w:r>
          </w:p>
        </w:tc>
        <w:tc>
          <w:tcPr>
            <w:tcW w:w="990" w:type="dxa"/>
          </w:tcPr>
          <w:p w14:paraId="51A17A6E" w14:textId="5BA429C2"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810" w:type="dxa"/>
          </w:tcPr>
          <w:p w14:paraId="3AE2A1F5" w14:textId="1901E5D1"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236BFF3C" w14:textId="5B30450C" w:rsidR="00774461" w:rsidRPr="00EB3306" w:rsidRDefault="00774461" w:rsidP="00EB3306">
            <w:pPr>
              <w:autoSpaceDE w:val="0"/>
              <w:autoSpaceDN w:val="0"/>
              <w:jc w:val="center"/>
              <w:rPr>
                <w:sz w:val="18"/>
                <w:szCs w:val="18"/>
                <w:lang w:eastAsia="zh-CN"/>
              </w:rPr>
            </w:pPr>
            <w:r w:rsidRPr="00EB3306">
              <w:rPr>
                <w:sz w:val="18"/>
                <w:szCs w:val="18"/>
                <w:lang w:eastAsia="zh-CN"/>
              </w:rPr>
              <w:t>0.98</w:t>
            </w:r>
          </w:p>
        </w:tc>
        <w:tc>
          <w:tcPr>
            <w:tcW w:w="720" w:type="dxa"/>
          </w:tcPr>
          <w:p w14:paraId="012B625D" w14:textId="4A37CC84"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900" w:type="dxa"/>
          </w:tcPr>
          <w:p w14:paraId="78693AC9" w14:textId="47E77C27"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720" w:type="dxa"/>
          </w:tcPr>
          <w:p w14:paraId="78012947" w14:textId="22D9166E"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5F9982B3" w14:textId="05EC31D5"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625" w:type="dxa"/>
          </w:tcPr>
          <w:p w14:paraId="1F37FB40" w14:textId="0A43E656"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r>
      <w:tr w:rsidR="000045DC" w:rsidRPr="00EB3306" w14:paraId="500A31BC" w14:textId="77777777" w:rsidTr="005938D5">
        <w:tc>
          <w:tcPr>
            <w:tcW w:w="2070" w:type="dxa"/>
          </w:tcPr>
          <w:p w14:paraId="5E9D3970" w14:textId="77777777" w:rsidR="00774461" w:rsidRPr="00EB3306" w:rsidRDefault="00774461" w:rsidP="00CB2F60">
            <w:pPr>
              <w:autoSpaceDE w:val="0"/>
              <w:autoSpaceDN w:val="0"/>
              <w:rPr>
                <w:sz w:val="18"/>
                <w:szCs w:val="18"/>
                <w:lang w:eastAsia="zh-CN"/>
              </w:rPr>
            </w:pPr>
            <w:r w:rsidRPr="00EB3306">
              <w:rPr>
                <w:sz w:val="18"/>
                <w:szCs w:val="18"/>
                <w:lang w:eastAsia="zh-CN"/>
              </w:rPr>
              <w:t>Scentless Mayweed</w:t>
            </w:r>
          </w:p>
        </w:tc>
        <w:tc>
          <w:tcPr>
            <w:tcW w:w="990" w:type="dxa"/>
          </w:tcPr>
          <w:p w14:paraId="50B16516" w14:textId="70D15C47"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810" w:type="dxa"/>
          </w:tcPr>
          <w:p w14:paraId="407FF04F" w14:textId="6E1E6570"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900" w:type="dxa"/>
          </w:tcPr>
          <w:p w14:paraId="0732CF15" w14:textId="58AD1A4B" w:rsidR="00774461" w:rsidRPr="00EB3306" w:rsidRDefault="00774461" w:rsidP="00EB3306">
            <w:pPr>
              <w:autoSpaceDE w:val="0"/>
              <w:autoSpaceDN w:val="0"/>
              <w:jc w:val="center"/>
              <w:rPr>
                <w:sz w:val="18"/>
                <w:szCs w:val="18"/>
                <w:lang w:eastAsia="zh-CN"/>
              </w:rPr>
            </w:pPr>
            <w:r w:rsidRPr="00EB3306">
              <w:rPr>
                <w:sz w:val="18"/>
                <w:szCs w:val="18"/>
                <w:lang w:eastAsia="zh-CN"/>
              </w:rPr>
              <w:t>0.98</w:t>
            </w:r>
          </w:p>
        </w:tc>
        <w:tc>
          <w:tcPr>
            <w:tcW w:w="720" w:type="dxa"/>
          </w:tcPr>
          <w:p w14:paraId="433F1DF0" w14:textId="18360E18" w:rsidR="00774461" w:rsidRPr="00EB3306" w:rsidRDefault="00774461" w:rsidP="00EB3306">
            <w:pPr>
              <w:autoSpaceDE w:val="0"/>
              <w:autoSpaceDN w:val="0"/>
              <w:jc w:val="center"/>
              <w:rPr>
                <w:sz w:val="18"/>
                <w:szCs w:val="18"/>
                <w:lang w:eastAsia="zh-CN"/>
              </w:rPr>
            </w:pPr>
            <w:r w:rsidRPr="00EB3306">
              <w:rPr>
                <w:sz w:val="18"/>
                <w:szCs w:val="18"/>
                <w:lang w:eastAsia="zh-CN"/>
              </w:rPr>
              <w:t>0.99</w:t>
            </w:r>
          </w:p>
        </w:tc>
        <w:tc>
          <w:tcPr>
            <w:tcW w:w="900" w:type="dxa"/>
          </w:tcPr>
          <w:p w14:paraId="676C5AB3" w14:textId="7B03EAD3"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720" w:type="dxa"/>
          </w:tcPr>
          <w:p w14:paraId="42E06F0D" w14:textId="37910D2D"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900" w:type="dxa"/>
          </w:tcPr>
          <w:p w14:paraId="37112063" w14:textId="6E25224F"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625" w:type="dxa"/>
          </w:tcPr>
          <w:p w14:paraId="27144790" w14:textId="6C7B9243"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r>
      <w:tr w:rsidR="000045DC" w:rsidRPr="00EB3306" w14:paraId="07761562" w14:textId="77777777" w:rsidTr="005938D5">
        <w:tc>
          <w:tcPr>
            <w:tcW w:w="2070" w:type="dxa"/>
          </w:tcPr>
          <w:p w14:paraId="3222CBA5" w14:textId="77777777" w:rsidR="00774461" w:rsidRPr="00EB3306" w:rsidRDefault="00774461" w:rsidP="00CB2F60">
            <w:pPr>
              <w:autoSpaceDE w:val="0"/>
              <w:autoSpaceDN w:val="0"/>
              <w:rPr>
                <w:sz w:val="18"/>
                <w:szCs w:val="18"/>
                <w:lang w:eastAsia="zh-CN"/>
              </w:rPr>
            </w:pPr>
            <w:r w:rsidRPr="00EB3306">
              <w:rPr>
                <w:sz w:val="18"/>
                <w:szCs w:val="18"/>
                <w:lang w:eastAsia="zh-CN"/>
              </w:rPr>
              <w:t>Shepherds Purse</w:t>
            </w:r>
          </w:p>
        </w:tc>
        <w:tc>
          <w:tcPr>
            <w:tcW w:w="990" w:type="dxa"/>
          </w:tcPr>
          <w:p w14:paraId="7BEB4451" w14:textId="7764BC66"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810" w:type="dxa"/>
          </w:tcPr>
          <w:p w14:paraId="0BA8CD4B" w14:textId="3E8A2C3C" w:rsidR="00774461" w:rsidRPr="00EB3306" w:rsidRDefault="0072041C" w:rsidP="00EB3306">
            <w:pPr>
              <w:autoSpaceDE w:val="0"/>
              <w:autoSpaceDN w:val="0"/>
              <w:jc w:val="center"/>
              <w:rPr>
                <w:sz w:val="18"/>
                <w:szCs w:val="18"/>
                <w:lang w:eastAsia="zh-CN"/>
              </w:rPr>
            </w:pPr>
            <w:r w:rsidRPr="00EB3306">
              <w:rPr>
                <w:sz w:val="18"/>
                <w:szCs w:val="18"/>
                <w:lang w:eastAsia="zh-CN"/>
              </w:rPr>
              <w:t>0.93</w:t>
            </w:r>
          </w:p>
        </w:tc>
        <w:tc>
          <w:tcPr>
            <w:tcW w:w="900" w:type="dxa"/>
          </w:tcPr>
          <w:p w14:paraId="65D85F14" w14:textId="41E89219"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720" w:type="dxa"/>
          </w:tcPr>
          <w:p w14:paraId="38C4823E" w14:textId="0BC2EDA9"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900" w:type="dxa"/>
          </w:tcPr>
          <w:p w14:paraId="65C567A7" w14:textId="564E00FD"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720" w:type="dxa"/>
          </w:tcPr>
          <w:p w14:paraId="6126576B" w14:textId="40303CA4" w:rsidR="00774461" w:rsidRPr="00EB3306" w:rsidRDefault="0072041C" w:rsidP="00EB3306">
            <w:pPr>
              <w:autoSpaceDE w:val="0"/>
              <w:autoSpaceDN w:val="0"/>
              <w:jc w:val="center"/>
              <w:rPr>
                <w:sz w:val="18"/>
                <w:szCs w:val="18"/>
                <w:lang w:eastAsia="zh-CN"/>
              </w:rPr>
            </w:pPr>
            <w:r w:rsidRPr="00EB3306">
              <w:rPr>
                <w:sz w:val="18"/>
                <w:szCs w:val="18"/>
                <w:lang w:eastAsia="zh-CN"/>
              </w:rPr>
              <w:t>0.93</w:t>
            </w:r>
          </w:p>
        </w:tc>
        <w:tc>
          <w:tcPr>
            <w:tcW w:w="900" w:type="dxa"/>
          </w:tcPr>
          <w:p w14:paraId="16F49757" w14:textId="351B507B" w:rsidR="00774461" w:rsidRPr="00EB3306" w:rsidRDefault="0072041C" w:rsidP="00EB3306">
            <w:pPr>
              <w:autoSpaceDE w:val="0"/>
              <w:autoSpaceDN w:val="0"/>
              <w:jc w:val="center"/>
              <w:rPr>
                <w:sz w:val="18"/>
                <w:szCs w:val="18"/>
                <w:lang w:eastAsia="zh-CN"/>
              </w:rPr>
            </w:pPr>
            <w:r w:rsidRPr="00EB3306">
              <w:rPr>
                <w:sz w:val="18"/>
                <w:szCs w:val="18"/>
                <w:lang w:eastAsia="zh-CN"/>
              </w:rPr>
              <w:t>0.98</w:t>
            </w:r>
          </w:p>
        </w:tc>
        <w:tc>
          <w:tcPr>
            <w:tcW w:w="625" w:type="dxa"/>
          </w:tcPr>
          <w:p w14:paraId="405E948F" w14:textId="5B69105B"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r>
      <w:tr w:rsidR="000045DC" w:rsidRPr="00EB3306" w14:paraId="6A6E1991" w14:textId="77777777" w:rsidTr="005938D5">
        <w:tc>
          <w:tcPr>
            <w:tcW w:w="2070" w:type="dxa"/>
          </w:tcPr>
          <w:p w14:paraId="581F0580" w14:textId="77777777" w:rsidR="00774461" w:rsidRPr="00EB3306" w:rsidRDefault="00774461" w:rsidP="00CB2F60">
            <w:pPr>
              <w:autoSpaceDE w:val="0"/>
              <w:autoSpaceDN w:val="0"/>
              <w:rPr>
                <w:sz w:val="18"/>
                <w:szCs w:val="18"/>
                <w:lang w:eastAsia="zh-CN"/>
              </w:rPr>
            </w:pPr>
            <w:r w:rsidRPr="00EB3306">
              <w:rPr>
                <w:sz w:val="18"/>
                <w:szCs w:val="18"/>
                <w:lang w:eastAsia="zh-CN"/>
              </w:rPr>
              <w:t>Small-flowered Cranesbill</w:t>
            </w:r>
          </w:p>
        </w:tc>
        <w:tc>
          <w:tcPr>
            <w:tcW w:w="990" w:type="dxa"/>
          </w:tcPr>
          <w:p w14:paraId="3922E27B" w14:textId="7D50E812"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810" w:type="dxa"/>
          </w:tcPr>
          <w:p w14:paraId="0A576081" w14:textId="5CE263BC"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551DE3D8" w14:textId="7698DF59"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720" w:type="dxa"/>
          </w:tcPr>
          <w:p w14:paraId="76BAAB09" w14:textId="588123E1" w:rsidR="00774461" w:rsidRPr="00EB3306" w:rsidRDefault="00774461" w:rsidP="00EB3306">
            <w:pPr>
              <w:autoSpaceDE w:val="0"/>
              <w:autoSpaceDN w:val="0"/>
              <w:jc w:val="center"/>
              <w:rPr>
                <w:sz w:val="18"/>
                <w:szCs w:val="18"/>
                <w:lang w:eastAsia="zh-CN"/>
              </w:rPr>
            </w:pPr>
            <w:r w:rsidRPr="00EB3306">
              <w:rPr>
                <w:sz w:val="18"/>
                <w:szCs w:val="18"/>
                <w:lang w:eastAsia="zh-CN"/>
              </w:rPr>
              <w:t>1.00</w:t>
            </w:r>
          </w:p>
        </w:tc>
        <w:tc>
          <w:tcPr>
            <w:tcW w:w="900" w:type="dxa"/>
          </w:tcPr>
          <w:p w14:paraId="724062BD" w14:textId="7B9EBCBA"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720" w:type="dxa"/>
          </w:tcPr>
          <w:p w14:paraId="2B18F136" w14:textId="302E5CEA"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900" w:type="dxa"/>
          </w:tcPr>
          <w:p w14:paraId="76EA6487" w14:textId="119F5D0A"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c>
          <w:tcPr>
            <w:tcW w:w="625" w:type="dxa"/>
          </w:tcPr>
          <w:p w14:paraId="191F8CED" w14:textId="27238427" w:rsidR="00774461" w:rsidRPr="00EB3306" w:rsidRDefault="0072041C" w:rsidP="00EB3306">
            <w:pPr>
              <w:autoSpaceDE w:val="0"/>
              <w:autoSpaceDN w:val="0"/>
              <w:jc w:val="center"/>
              <w:rPr>
                <w:sz w:val="18"/>
                <w:szCs w:val="18"/>
                <w:lang w:eastAsia="zh-CN"/>
              </w:rPr>
            </w:pPr>
            <w:r w:rsidRPr="00EB3306">
              <w:rPr>
                <w:sz w:val="18"/>
                <w:szCs w:val="18"/>
                <w:lang w:eastAsia="zh-CN"/>
              </w:rPr>
              <w:t>1.00</w:t>
            </w:r>
          </w:p>
        </w:tc>
      </w:tr>
      <w:tr w:rsidR="000045DC" w:rsidRPr="00EB3306" w14:paraId="43B08F02" w14:textId="77777777" w:rsidTr="005938D5">
        <w:tc>
          <w:tcPr>
            <w:tcW w:w="2070" w:type="dxa"/>
          </w:tcPr>
          <w:p w14:paraId="1CD7B5BB" w14:textId="77777777" w:rsidR="00774461" w:rsidRPr="00EB3306" w:rsidRDefault="00774461" w:rsidP="00CB2F60">
            <w:pPr>
              <w:autoSpaceDE w:val="0"/>
              <w:autoSpaceDN w:val="0"/>
              <w:rPr>
                <w:sz w:val="18"/>
                <w:szCs w:val="18"/>
                <w:lang w:eastAsia="zh-CN"/>
              </w:rPr>
            </w:pPr>
            <w:r w:rsidRPr="00EB3306">
              <w:rPr>
                <w:sz w:val="18"/>
                <w:szCs w:val="18"/>
                <w:lang w:eastAsia="zh-CN"/>
              </w:rPr>
              <w:t>Sugar beet</w:t>
            </w:r>
          </w:p>
        </w:tc>
        <w:tc>
          <w:tcPr>
            <w:tcW w:w="990" w:type="dxa"/>
          </w:tcPr>
          <w:p w14:paraId="1A63898C" w14:textId="5957E60F" w:rsidR="00774461" w:rsidRPr="00EB3306" w:rsidRDefault="0072041C" w:rsidP="00EB3306">
            <w:pPr>
              <w:autoSpaceDE w:val="0"/>
              <w:autoSpaceDN w:val="0"/>
              <w:jc w:val="center"/>
              <w:rPr>
                <w:sz w:val="18"/>
                <w:szCs w:val="18"/>
                <w:lang w:eastAsia="zh-CN"/>
              </w:rPr>
            </w:pPr>
            <w:r w:rsidRPr="00EB3306">
              <w:rPr>
                <w:sz w:val="18"/>
                <w:szCs w:val="18"/>
                <w:lang w:eastAsia="zh-CN"/>
              </w:rPr>
              <w:t>0.99</w:t>
            </w:r>
          </w:p>
        </w:tc>
        <w:tc>
          <w:tcPr>
            <w:tcW w:w="810" w:type="dxa"/>
          </w:tcPr>
          <w:p w14:paraId="77A085B1" w14:textId="0D7DE2CA" w:rsidR="00774461" w:rsidRPr="00EB3306" w:rsidRDefault="0072041C" w:rsidP="00EB3306">
            <w:pPr>
              <w:autoSpaceDE w:val="0"/>
              <w:autoSpaceDN w:val="0"/>
              <w:jc w:val="center"/>
              <w:rPr>
                <w:sz w:val="18"/>
                <w:szCs w:val="18"/>
                <w:lang w:eastAsia="zh-CN"/>
              </w:rPr>
            </w:pPr>
            <w:r w:rsidRPr="00EB3306">
              <w:rPr>
                <w:sz w:val="18"/>
                <w:szCs w:val="18"/>
                <w:lang w:eastAsia="zh-CN"/>
              </w:rPr>
              <w:t>0.99</w:t>
            </w:r>
          </w:p>
        </w:tc>
        <w:tc>
          <w:tcPr>
            <w:tcW w:w="900" w:type="dxa"/>
          </w:tcPr>
          <w:p w14:paraId="6435BC3A" w14:textId="487ECB24"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c>
          <w:tcPr>
            <w:tcW w:w="720" w:type="dxa"/>
          </w:tcPr>
          <w:p w14:paraId="7C82F0AE" w14:textId="0FADD5BD"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900" w:type="dxa"/>
          </w:tcPr>
          <w:p w14:paraId="46584DD4" w14:textId="37251F34" w:rsidR="00774461" w:rsidRPr="00EB3306" w:rsidRDefault="0072041C" w:rsidP="00EB3306">
            <w:pPr>
              <w:autoSpaceDE w:val="0"/>
              <w:autoSpaceDN w:val="0"/>
              <w:jc w:val="center"/>
              <w:rPr>
                <w:sz w:val="18"/>
                <w:szCs w:val="18"/>
                <w:lang w:eastAsia="zh-CN"/>
              </w:rPr>
            </w:pPr>
            <w:r w:rsidRPr="00EB3306">
              <w:rPr>
                <w:sz w:val="18"/>
                <w:szCs w:val="18"/>
                <w:lang w:eastAsia="zh-CN"/>
              </w:rPr>
              <w:t>0.95</w:t>
            </w:r>
          </w:p>
        </w:tc>
        <w:tc>
          <w:tcPr>
            <w:tcW w:w="720" w:type="dxa"/>
          </w:tcPr>
          <w:p w14:paraId="44AE995A" w14:textId="5C641963" w:rsidR="00774461" w:rsidRPr="00EB3306" w:rsidRDefault="0072041C" w:rsidP="00EB3306">
            <w:pPr>
              <w:autoSpaceDE w:val="0"/>
              <w:autoSpaceDN w:val="0"/>
              <w:jc w:val="center"/>
              <w:rPr>
                <w:sz w:val="18"/>
                <w:szCs w:val="18"/>
                <w:lang w:eastAsia="zh-CN"/>
              </w:rPr>
            </w:pPr>
            <w:r w:rsidRPr="00EB3306">
              <w:rPr>
                <w:sz w:val="18"/>
                <w:szCs w:val="18"/>
                <w:lang w:eastAsia="zh-CN"/>
              </w:rPr>
              <w:t>0.97</w:t>
            </w:r>
          </w:p>
        </w:tc>
        <w:tc>
          <w:tcPr>
            <w:tcW w:w="900" w:type="dxa"/>
          </w:tcPr>
          <w:p w14:paraId="793DFBA4" w14:textId="2D50B4D4" w:rsidR="00774461" w:rsidRPr="00EB3306" w:rsidRDefault="0072041C" w:rsidP="00EB3306">
            <w:pPr>
              <w:autoSpaceDE w:val="0"/>
              <w:autoSpaceDN w:val="0"/>
              <w:jc w:val="center"/>
              <w:rPr>
                <w:sz w:val="18"/>
                <w:szCs w:val="18"/>
                <w:lang w:eastAsia="zh-CN"/>
              </w:rPr>
            </w:pPr>
            <w:r w:rsidRPr="00EB3306">
              <w:rPr>
                <w:sz w:val="18"/>
                <w:szCs w:val="18"/>
                <w:lang w:eastAsia="zh-CN"/>
              </w:rPr>
              <w:t>0.94</w:t>
            </w:r>
          </w:p>
        </w:tc>
        <w:tc>
          <w:tcPr>
            <w:tcW w:w="625" w:type="dxa"/>
          </w:tcPr>
          <w:p w14:paraId="59EBBCA3" w14:textId="13F462A4" w:rsidR="00774461" w:rsidRPr="00EB3306" w:rsidRDefault="0072041C" w:rsidP="00EB3306">
            <w:pPr>
              <w:autoSpaceDE w:val="0"/>
              <w:autoSpaceDN w:val="0"/>
              <w:jc w:val="center"/>
              <w:rPr>
                <w:sz w:val="18"/>
                <w:szCs w:val="18"/>
                <w:lang w:eastAsia="zh-CN"/>
              </w:rPr>
            </w:pPr>
            <w:r w:rsidRPr="00EB3306">
              <w:rPr>
                <w:sz w:val="18"/>
                <w:szCs w:val="18"/>
                <w:lang w:eastAsia="zh-CN"/>
              </w:rPr>
              <w:t>0.96</w:t>
            </w:r>
          </w:p>
        </w:tc>
      </w:tr>
    </w:tbl>
    <w:bookmarkEnd w:id="0"/>
    <w:p w14:paraId="31AA7559" w14:textId="0159D8D5" w:rsidR="003E160B" w:rsidRDefault="000D3A0E" w:rsidP="000D3A0E">
      <w:pPr>
        <w:pStyle w:val="Heading1"/>
        <w:rPr>
          <w:caps w:val="0"/>
          <w:lang w:val="en-GB" w:eastAsia="en-GB"/>
        </w:rPr>
      </w:pPr>
      <w:r w:rsidRPr="000D3A0E">
        <w:rPr>
          <w:caps w:val="0"/>
          <w:lang w:val="en-GB" w:eastAsia="en-GB"/>
        </w:rPr>
        <w:t>Discussion</w:t>
      </w:r>
    </w:p>
    <w:p w14:paraId="2CBAD029" w14:textId="5B602095" w:rsidR="00E73A4B" w:rsidRDefault="003A50D8" w:rsidP="005D232F">
      <w:pPr>
        <w:pStyle w:val="Paragraph"/>
        <w:rPr>
          <w:lang w:val="en-GB" w:eastAsia="en-GB"/>
        </w:rPr>
      </w:pPr>
      <w:r w:rsidRPr="003A50D8">
        <w:rPr>
          <w:lang w:val="en-GB" w:eastAsia="en-GB"/>
        </w:rPr>
        <w:t>T</w:t>
      </w:r>
      <w:r w:rsidR="001D0DFE">
        <w:rPr>
          <w:lang w:val="en-GB" w:eastAsia="en-GB"/>
        </w:rPr>
        <w:t>able</w:t>
      </w:r>
      <w:r w:rsidRPr="003A50D8">
        <w:rPr>
          <w:lang w:val="en-GB" w:eastAsia="en-GB"/>
        </w:rPr>
        <w:t xml:space="preserve"> 3</w:t>
      </w:r>
      <w:r w:rsidR="00F845E6">
        <w:rPr>
          <w:lang w:val="en-GB" w:eastAsia="en-GB"/>
        </w:rPr>
        <w:t xml:space="preserve"> </w:t>
      </w:r>
      <w:r w:rsidRPr="003A50D8">
        <w:rPr>
          <w:lang w:val="en-GB" w:eastAsia="en-GB"/>
        </w:rPr>
        <w:t>presents the classification results of various CNN feature extractors combined with SVM.</w:t>
      </w:r>
      <w:r>
        <w:rPr>
          <w:lang w:val="en-GB" w:eastAsia="en-GB"/>
        </w:rPr>
        <w:t xml:space="preserve"> </w:t>
      </w:r>
      <w:r w:rsidR="00E73A4B" w:rsidRPr="00E73A4B">
        <w:rPr>
          <w:lang w:val="en-GB" w:eastAsia="en-GB"/>
        </w:rPr>
        <w:t>The EfficientNetB3+SVM and DenseNet201+SVM models achieved the highest accuracy of 95.89% and identical macro F1-scores of 0.95, excelling in handling distinct plant species but showing minor confusion between similar grass types like Black-grass and Common wheat. ResNet50+SVM, with an accuracy of 95.05%, also showed strong performance but had slightly lower precision for Black-grass, indicating shared difficulties across all models with similar grassy species. VGG16+SVM, at 93.26% accuracy and a macro F1-score of 0.93, performed well on simpler classes but struggled more with challenging species like Black-grass and Loose Silky-bent, likely due to its shallower architecture and less efficient feature representation compared to the more advanced models. Thus, while EfficientNetB3+SVM and DenseNet201+SVM were the top performers, ResNet50+SVM remained competitive, and VGG16+SVM was less effective for closely resembling classes.</w:t>
      </w:r>
    </w:p>
    <w:p w14:paraId="793BBF5A" w14:textId="77777777" w:rsidR="005938D5" w:rsidRDefault="005938D5" w:rsidP="005D232F">
      <w:pPr>
        <w:pStyle w:val="Paragraph"/>
        <w:rPr>
          <w:lang w:val="en-GB" w:eastAsia="en-GB"/>
        </w:rPr>
      </w:pPr>
    </w:p>
    <w:p w14:paraId="5EFF2517" w14:textId="2471F633" w:rsidR="00E73A4B" w:rsidRPr="003B63EC" w:rsidRDefault="00E73A4B" w:rsidP="005938D5">
      <w:pPr>
        <w:pStyle w:val="Heading2"/>
        <w:spacing w:before="0" w:after="0"/>
        <w:rPr>
          <w:sz w:val="18"/>
          <w:szCs w:val="18"/>
        </w:rPr>
      </w:pPr>
      <w:r>
        <w:rPr>
          <w:sz w:val="18"/>
          <w:szCs w:val="18"/>
        </w:rPr>
        <w:t>T</w:t>
      </w:r>
      <w:r w:rsidR="00EB3306">
        <w:rPr>
          <w:sz w:val="18"/>
          <w:szCs w:val="18"/>
        </w:rPr>
        <w:t>ABLE</w:t>
      </w:r>
      <w:r>
        <w:rPr>
          <w:sz w:val="18"/>
          <w:szCs w:val="18"/>
        </w:rPr>
        <w:t xml:space="preserve"> </w:t>
      </w:r>
      <w:r w:rsidR="003A50D8">
        <w:rPr>
          <w:sz w:val="18"/>
          <w:szCs w:val="18"/>
        </w:rPr>
        <w:t>3</w:t>
      </w:r>
      <w:r>
        <w:rPr>
          <w:sz w:val="18"/>
          <w:szCs w:val="18"/>
        </w:rPr>
        <w:t>.</w:t>
      </w:r>
      <w:r w:rsidRPr="003B63EC">
        <w:rPr>
          <w:sz w:val="18"/>
          <w:szCs w:val="18"/>
        </w:rPr>
        <w:t xml:space="preserve"> </w:t>
      </w:r>
      <w:r w:rsidRPr="00EB3306">
        <w:rPr>
          <w:b w:val="0"/>
          <w:bCs/>
          <w:sz w:val="18"/>
          <w:szCs w:val="18"/>
        </w:rPr>
        <w:t xml:space="preserve">Performance </w:t>
      </w:r>
      <w:r w:rsidR="005938D5">
        <w:rPr>
          <w:b w:val="0"/>
          <w:bCs/>
          <w:sz w:val="18"/>
          <w:szCs w:val="18"/>
        </w:rPr>
        <w:t>c</w:t>
      </w:r>
      <w:r w:rsidRPr="00EB3306">
        <w:rPr>
          <w:b w:val="0"/>
          <w:bCs/>
          <w:sz w:val="18"/>
          <w:szCs w:val="18"/>
        </w:rPr>
        <w:t xml:space="preserve">omparison </w:t>
      </w:r>
      <w:r w:rsidR="00EB3306">
        <w:rPr>
          <w:b w:val="0"/>
          <w:bCs/>
          <w:sz w:val="18"/>
          <w:szCs w:val="18"/>
        </w:rPr>
        <w:t xml:space="preserve">for </w:t>
      </w:r>
      <w:r w:rsidR="005938D5">
        <w:rPr>
          <w:b w:val="0"/>
          <w:bCs/>
          <w:sz w:val="18"/>
          <w:szCs w:val="18"/>
        </w:rPr>
        <w:t>f</w:t>
      </w:r>
      <w:r w:rsidR="00EB3306" w:rsidRPr="00EB3306">
        <w:rPr>
          <w:b w:val="0"/>
          <w:bCs/>
          <w:sz w:val="18"/>
          <w:szCs w:val="18"/>
        </w:rPr>
        <w:t xml:space="preserve">our </w:t>
      </w:r>
      <w:r w:rsidR="005938D5">
        <w:rPr>
          <w:b w:val="0"/>
          <w:bCs/>
          <w:sz w:val="18"/>
          <w:szCs w:val="18"/>
        </w:rPr>
        <w:t>p</w:t>
      </w:r>
      <w:r w:rsidR="00EB3306" w:rsidRPr="00EB3306">
        <w:rPr>
          <w:b w:val="0"/>
          <w:bCs/>
          <w:sz w:val="18"/>
          <w:szCs w:val="18"/>
        </w:rPr>
        <w:t>retrained CNN</w:t>
      </w:r>
      <w:r w:rsidR="008A7E26">
        <w:rPr>
          <w:b w:val="0"/>
          <w:bCs/>
          <w:sz w:val="18"/>
          <w:szCs w:val="18"/>
        </w:rPr>
        <w:t xml:space="preserve"> </w:t>
      </w:r>
      <w:r w:rsidR="005938D5">
        <w:rPr>
          <w:b w:val="0"/>
          <w:bCs/>
          <w:sz w:val="18"/>
          <w:szCs w:val="18"/>
        </w:rPr>
        <w:t>m</w:t>
      </w:r>
      <w:r w:rsidR="008A7E26">
        <w:rPr>
          <w:b w:val="0"/>
          <w:bCs/>
          <w:sz w:val="18"/>
          <w:szCs w:val="18"/>
        </w:rPr>
        <w:t>odels</w:t>
      </w:r>
    </w:p>
    <w:tbl>
      <w:tblPr>
        <w:tblW w:w="0" w:type="auto"/>
        <w:jc w:val="center"/>
        <w:tblBorders>
          <w:top w:val="single" w:sz="4" w:space="0" w:color="auto"/>
          <w:bottom w:val="single" w:sz="4" w:space="0" w:color="auto"/>
        </w:tblBorders>
        <w:tblLook w:val="0000" w:firstRow="0" w:lastRow="0" w:firstColumn="0" w:lastColumn="0" w:noHBand="0" w:noVBand="0"/>
      </w:tblPr>
      <w:tblGrid>
        <w:gridCol w:w="2182"/>
        <w:gridCol w:w="1328"/>
        <w:gridCol w:w="1552"/>
        <w:gridCol w:w="1440"/>
        <w:gridCol w:w="1148"/>
      </w:tblGrid>
      <w:tr w:rsidR="00E73A4B" w:rsidRPr="003B63EC" w14:paraId="32A73573" w14:textId="77777777" w:rsidTr="005938D5">
        <w:trPr>
          <w:cantSplit/>
          <w:trHeight w:val="288"/>
          <w:jc w:val="center"/>
        </w:trPr>
        <w:tc>
          <w:tcPr>
            <w:tcW w:w="0" w:type="auto"/>
            <w:vAlign w:val="center"/>
          </w:tcPr>
          <w:p w14:paraId="7D3ECC7A" w14:textId="10769144" w:rsidR="00E73A4B" w:rsidRPr="003B63EC" w:rsidRDefault="00E73A4B" w:rsidP="00E73A4B">
            <w:pPr>
              <w:jc w:val="center"/>
              <w:rPr>
                <w:sz w:val="18"/>
                <w:szCs w:val="18"/>
              </w:rPr>
            </w:pPr>
            <w:r w:rsidRPr="00E73A4B">
              <w:rPr>
                <w:b/>
                <w:sz w:val="18"/>
                <w:szCs w:val="18"/>
              </w:rPr>
              <w:t>Model</w:t>
            </w:r>
          </w:p>
        </w:tc>
        <w:tc>
          <w:tcPr>
            <w:tcW w:w="1328" w:type="dxa"/>
            <w:vAlign w:val="center"/>
          </w:tcPr>
          <w:p w14:paraId="79D682B1" w14:textId="425C5727" w:rsidR="00E73A4B" w:rsidRPr="003B63EC" w:rsidRDefault="00E73A4B" w:rsidP="00E73A4B">
            <w:pPr>
              <w:jc w:val="center"/>
              <w:rPr>
                <w:b/>
                <w:sz w:val="18"/>
                <w:szCs w:val="18"/>
              </w:rPr>
            </w:pPr>
            <w:r w:rsidRPr="00E73A4B">
              <w:rPr>
                <w:b/>
                <w:sz w:val="18"/>
                <w:szCs w:val="18"/>
              </w:rPr>
              <w:t>Accuracy (%)</w:t>
            </w:r>
          </w:p>
        </w:tc>
        <w:tc>
          <w:tcPr>
            <w:tcW w:w="1552" w:type="dxa"/>
            <w:vAlign w:val="center"/>
          </w:tcPr>
          <w:p w14:paraId="6D375E73" w14:textId="0D6FA90D" w:rsidR="00E73A4B" w:rsidRPr="003B63EC" w:rsidRDefault="00E73A4B" w:rsidP="00E73A4B">
            <w:pPr>
              <w:jc w:val="center"/>
              <w:rPr>
                <w:b/>
                <w:sz w:val="18"/>
                <w:szCs w:val="18"/>
              </w:rPr>
            </w:pPr>
            <w:r w:rsidRPr="00E73A4B">
              <w:rPr>
                <w:b/>
                <w:sz w:val="18"/>
                <w:szCs w:val="18"/>
              </w:rPr>
              <w:t>Precision</w:t>
            </w:r>
          </w:p>
        </w:tc>
        <w:tc>
          <w:tcPr>
            <w:tcW w:w="1440" w:type="dxa"/>
            <w:vAlign w:val="center"/>
          </w:tcPr>
          <w:p w14:paraId="002F64FB" w14:textId="217B2CBA" w:rsidR="00E73A4B" w:rsidRPr="003B63EC" w:rsidRDefault="00E73A4B" w:rsidP="00E73A4B">
            <w:pPr>
              <w:jc w:val="center"/>
              <w:rPr>
                <w:b/>
                <w:sz w:val="18"/>
                <w:szCs w:val="18"/>
              </w:rPr>
            </w:pPr>
            <w:r w:rsidRPr="00E73A4B">
              <w:rPr>
                <w:b/>
                <w:sz w:val="18"/>
                <w:szCs w:val="18"/>
              </w:rPr>
              <w:t>Recall</w:t>
            </w:r>
          </w:p>
        </w:tc>
        <w:tc>
          <w:tcPr>
            <w:tcW w:w="1148" w:type="dxa"/>
            <w:vAlign w:val="center"/>
          </w:tcPr>
          <w:p w14:paraId="3541A6C2" w14:textId="267995F9" w:rsidR="00E73A4B" w:rsidRPr="003B63EC" w:rsidRDefault="00E73A4B" w:rsidP="00E73A4B">
            <w:pPr>
              <w:jc w:val="center"/>
              <w:rPr>
                <w:b/>
                <w:sz w:val="18"/>
                <w:szCs w:val="18"/>
              </w:rPr>
            </w:pPr>
            <w:r w:rsidRPr="00E73A4B">
              <w:rPr>
                <w:b/>
                <w:sz w:val="18"/>
                <w:szCs w:val="18"/>
              </w:rPr>
              <w:t>F1-scor</w:t>
            </w:r>
            <w:r>
              <w:rPr>
                <w:b/>
                <w:sz w:val="18"/>
                <w:szCs w:val="18"/>
              </w:rPr>
              <w:t>e</w:t>
            </w:r>
          </w:p>
        </w:tc>
      </w:tr>
      <w:tr w:rsidR="00E73A4B" w:rsidRPr="003B63EC" w14:paraId="620BEE27" w14:textId="77777777" w:rsidTr="005938D5">
        <w:trPr>
          <w:cantSplit/>
          <w:trHeight w:val="288"/>
          <w:jc w:val="center"/>
        </w:trPr>
        <w:tc>
          <w:tcPr>
            <w:tcW w:w="0" w:type="auto"/>
            <w:vAlign w:val="center"/>
          </w:tcPr>
          <w:p w14:paraId="53BA3DE4" w14:textId="2659E016" w:rsidR="00E73A4B" w:rsidRPr="00E73A4B" w:rsidRDefault="00E73A4B" w:rsidP="00EB3306">
            <w:pPr>
              <w:pStyle w:val="Paragraph"/>
              <w:jc w:val="left"/>
              <w:rPr>
                <w:sz w:val="18"/>
                <w:szCs w:val="18"/>
              </w:rPr>
            </w:pPr>
            <w:r w:rsidRPr="00E73A4B">
              <w:rPr>
                <w:sz w:val="18"/>
                <w:szCs w:val="18"/>
              </w:rPr>
              <w:t>EfficientNetB3 + SVM</w:t>
            </w:r>
          </w:p>
        </w:tc>
        <w:tc>
          <w:tcPr>
            <w:tcW w:w="1328" w:type="dxa"/>
            <w:vAlign w:val="center"/>
          </w:tcPr>
          <w:p w14:paraId="5BFF6406" w14:textId="38C14E2C" w:rsidR="00E73A4B" w:rsidRPr="00E73A4B" w:rsidRDefault="00E73A4B" w:rsidP="00E73A4B">
            <w:pPr>
              <w:jc w:val="center"/>
              <w:rPr>
                <w:sz w:val="18"/>
                <w:szCs w:val="18"/>
              </w:rPr>
            </w:pPr>
            <w:r w:rsidRPr="00E73A4B">
              <w:rPr>
                <w:sz w:val="18"/>
                <w:szCs w:val="18"/>
              </w:rPr>
              <w:t>95.89</w:t>
            </w:r>
          </w:p>
        </w:tc>
        <w:tc>
          <w:tcPr>
            <w:tcW w:w="1552" w:type="dxa"/>
            <w:vAlign w:val="center"/>
          </w:tcPr>
          <w:p w14:paraId="2AE527C0" w14:textId="10BB254D" w:rsidR="00E73A4B" w:rsidRPr="00E73A4B" w:rsidRDefault="00E73A4B" w:rsidP="00E73A4B">
            <w:pPr>
              <w:jc w:val="center"/>
              <w:rPr>
                <w:sz w:val="18"/>
                <w:szCs w:val="18"/>
              </w:rPr>
            </w:pPr>
            <w:r w:rsidRPr="00E73A4B">
              <w:rPr>
                <w:sz w:val="18"/>
                <w:szCs w:val="18"/>
              </w:rPr>
              <w:t>0.96</w:t>
            </w:r>
          </w:p>
        </w:tc>
        <w:tc>
          <w:tcPr>
            <w:tcW w:w="1440" w:type="dxa"/>
            <w:vAlign w:val="center"/>
          </w:tcPr>
          <w:p w14:paraId="3432B503" w14:textId="037E8713" w:rsidR="00E73A4B" w:rsidRPr="00E73A4B" w:rsidRDefault="00E73A4B" w:rsidP="00E73A4B">
            <w:pPr>
              <w:jc w:val="center"/>
              <w:rPr>
                <w:sz w:val="18"/>
                <w:szCs w:val="18"/>
              </w:rPr>
            </w:pPr>
            <w:r w:rsidRPr="00E73A4B">
              <w:rPr>
                <w:sz w:val="18"/>
                <w:szCs w:val="18"/>
              </w:rPr>
              <w:t>0.95</w:t>
            </w:r>
          </w:p>
        </w:tc>
        <w:tc>
          <w:tcPr>
            <w:tcW w:w="1148" w:type="dxa"/>
            <w:vAlign w:val="center"/>
          </w:tcPr>
          <w:p w14:paraId="5BB8F7EC" w14:textId="1FE27208" w:rsidR="00E73A4B" w:rsidRPr="00E73A4B" w:rsidRDefault="00E73A4B" w:rsidP="00E73A4B">
            <w:pPr>
              <w:jc w:val="center"/>
              <w:rPr>
                <w:sz w:val="18"/>
                <w:szCs w:val="18"/>
              </w:rPr>
            </w:pPr>
            <w:r w:rsidRPr="00E73A4B">
              <w:rPr>
                <w:sz w:val="18"/>
                <w:szCs w:val="18"/>
              </w:rPr>
              <w:t>0.95</w:t>
            </w:r>
          </w:p>
        </w:tc>
      </w:tr>
      <w:tr w:rsidR="00E73A4B" w:rsidRPr="003B63EC" w14:paraId="29EB44BE" w14:textId="77777777" w:rsidTr="005938D5">
        <w:trPr>
          <w:cantSplit/>
          <w:trHeight w:val="288"/>
          <w:jc w:val="center"/>
        </w:trPr>
        <w:tc>
          <w:tcPr>
            <w:tcW w:w="0" w:type="auto"/>
            <w:vAlign w:val="center"/>
          </w:tcPr>
          <w:p w14:paraId="7EBC2AB3" w14:textId="4F47AC55" w:rsidR="00E73A4B" w:rsidRPr="00E73A4B" w:rsidRDefault="00E73A4B" w:rsidP="00EB3306">
            <w:pPr>
              <w:pStyle w:val="Paragraph"/>
              <w:jc w:val="left"/>
              <w:rPr>
                <w:sz w:val="18"/>
                <w:szCs w:val="18"/>
              </w:rPr>
            </w:pPr>
            <w:r w:rsidRPr="00E73A4B">
              <w:rPr>
                <w:sz w:val="18"/>
                <w:szCs w:val="18"/>
              </w:rPr>
              <w:t>DenseNet201 + SVM</w:t>
            </w:r>
          </w:p>
        </w:tc>
        <w:tc>
          <w:tcPr>
            <w:tcW w:w="1328" w:type="dxa"/>
            <w:vAlign w:val="center"/>
          </w:tcPr>
          <w:p w14:paraId="5E057410" w14:textId="5B272DC3" w:rsidR="00E73A4B" w:rsidRPr="00E73A4B" w:rsidRDefault="00E73A4B" w:rsidP="00E73A4B">
            <w:pPr>
              <w:jc w:val="center"/>
              <w:rPr>
                <w:sz w:val="18"/>
                <w:szCs w:val="18"/>
              </w:rPr>
            </w:pPr>
            <w:r w:rsidRPr="00E73A4B">
              <w:rPr>
                <w:sz w:val="18"/>
                <w:szCs w:val="18"/>
              </w:rPr>
              <w:t>95.89</w:t>
            </w:r>
          </w:p>
        </w:tc>
        <w:tc>
          <w:tcPr>
            <w:tcW w:w="1552" w:type="dxa"/>
            <w:vAlign w:val="center"/>
          </w:tcPr>
          <w:p w14:paraId="13BF21BF" w14:textId="691638F8" w:rsidR="00E73A4B" w:rsidRPr="00E73A4B" w:rsidRDefault="00E73A4B" w:rsidP="00E73A4B">
            <w:pPr>
              <w:jc w:val="center"/>
              <w:rPr>
                <w:sz w:val="18"/>
                <w:szCs w:val="18"/>
              </w:rPr>
            </w:pPr>
            <w:r w:rsidRPr="00E73A4B">
              <w:rPr>
                <w:sz w:val="18"/>
                <w:szCs w:val="18"/>
              </w:rPr>
              <w:t>0.96</w:t>
            </w:r>
          </w:p>
        </w:tc>
        <w:tc>
          <w:tcPr>
            <w:tcW w:w="1440" w:type="dxa"/>
            <w:vAlign w:val="center"/>
          </w:tcPr>
          <w:p w14:paraId="267E54A9" w14:textId="4759CB0E" w:rsidR="00E73A4B" w:rsidRPr="00E73A4B" w:rsidRDefault="00E73A4B" w:rsidP="00E73A4B">
            <w:pPr>
              <w:jc w:val="center"/>
              <w:rPr>
                <w:sz w:val="18"/>
                <w:szCs w:val="18"/>
              </w:rPr>
            </w:pPr>
            <w:r w:rsidRPr="00E73A4B">
              <w:rPr>
                <w:sz w:val="18"/>
                <w:szCs w:val="18"/>
              </w:rPr>
              <w:t>0.95</w:t>
            </w:r>
          </w:p>
        </w:tc>
        <w:tc>
          <w:tcPr>
            <w:tcW w:w="1148" w:type="dxa"/>
            <w:vAlign w:val="center"/>
          </w:tcPr>
          <w:p w14:paraId="47447FE5" w14:textId="48A85E94" w:rsidR="00E73A4B" w:rsidRPr="00E73A4B" w:rsidRDefault="00E73A4B" w:rsidP="00E73A4B">
            <w:pPr>
              <w:jc w:val="center"/>
              <w:rPr>
                <w:sz w:val="18"/>
                <w:szCs w:val="18"/>
              </w:rPr>
            </w:pPr>
            <w:r w:rsidRPr="00E73A4B">
              <w:rPr>
                <w:sz w:val="18"/>
                <w:szCs w:val="18"/>
              </w:rPr>
              <w:t>0.95</w:t>
            </w:r>
          </w:p>
        </w:tc>
      </w:tr>
      <w:tr w:rsidR="00E73A4B" w:rsidRPr="003B63EC" w14:paraId="3F4F13E0" w14:textId="77777777" w:rsidTr="005938D5">
        <w:trPr>
          <w:cantSplit/>
          <w:trHeight w:val="288"/>
          <w:jc w:val="center"/>
        </w:trPr>
        <w:tc>
          <w:tcPr>
            <w:tcW w:w="0" w:type="auto"/>
            <w:vAlign w:val="center"/>
          </w:tcPr>
          <w:p w14:paraId="41B8EA9D" w14:textId="2EF4F8F0" w:rsidR="00E73A4B" w:rsidRPr="00E73A4B" w:rsidRDefault="00E73A4B" w:rsidP="00EB3306">
            <w:pPr>
              <w:pStyle w:val="Paragraph"/>
              <w:jc w:val="left"/>
              <w:rPr>
                <w:sz w:val="18"/>
                <w:szCs w:val="18"/>
              </w:rPr>
            </w:pPr>
            <w:r w:rsidRPr="00E73A4B">
              <w:rPr>
                <w:sz w:val="18"/>
                <w:szCs w:val="18"/>
              </w:rPr>
              <w:t>ResNet50 + SVM</w:t>
            </w:r>
          </w:p>
        </w:tc>
        <w:tc>
          <w:tcPr>
            <w:tcW w:w="1328" w:type="dxa"/>
            <w:vAlign w:val="center"/>
          </w:tcPr>
          <w:p w14:paraId="1C9BD9CD" w14:textId="67881BA1" w:rsidR="00E73A4B" w:rsidRPr="00E73A4B" w:rsidRDefault="00E73A4B" w:rsidP="00E73A4B">
            <w:pPr>
              <w:jc w:val="center"/>
              <w:rPr>
                <w:sz w:val="18"/>
                <w:szCs w:val="18"/>
              </w:rPr>
            </w:pPr>
            <w:r w:rsidRPr="00E73A4B">
              <w:rPr>
                <w:sz w:val="18"/>
                <w:szCs w:val="18"/>
              </w:rPr>
              <w:t>95.05</w:t>
            </w:r>
          </w:p>
        </w:tc>
        <w:tc>
          <w:tcPr>
            <w:tcW w:w="1552" w:type="dxa"/>
            <w:vAlign w:val="center"/>
          </w:tcPr>
          <w:p w14:paraId="6E0D6EB6" w14:textId="194C3B4D" w:rsidR="00E73A4B" w:rsidRPr="00E73A4B" w:rsidRDefault="00E73A4B" w:rsidP="00E73A4B">
            <w:pPr>
              <w:jc w:val="center"/>
              <w:rPr>
                <w:sz w:val="18"/>
                <w:szCs w:val="18"/>
              </w:rPr>
            </w:pPr>
            <w:r w:rsidRPr="00E73A4B">
              <w:rPr>
                <w:sz w:val="18"/>
                <w:szCs w:val="18"/>
              </w:rPr>
              <w:t>0.95</w:t>
            </w:r>
          </w:p>
        </w:tc>
        <w:tc>
          <w:tcPr>
            <w:tcW w:w="1440" w:type="dxa"/>
            <w:vAlign w:val="center"/>
          </w:tcPr>
          <w:p w14:paraId="145D289E" w14:textId="6ECC8D0A" w:rsidR="00E73A4B" w:rsidRPr="00E73A4B" w:rsidRDefault="00E73A4B" w:rsidP="00E73A4B">
            <w:pPr>
              <w:jc w:val="center"/>
              <w:rPr>
                <w:sz w:val="18"/>
                <w:szCs w:val="18"/>
              </w:rPr>
            </w:pPr>
            <w:r w:rsidRPr="00E73A4B">
              <w:rPr>
                <w:sz w:val="18"/>
                <w:szCs w:val="18"/>
              </w:rPr>
              <w:t>0.94</w:t>
            </w:r>
          </w:p>
        </w:tc>
        <w:tc>
          <w:tcPr>
            <w:tcW w:w="1148" w:type="dxa"/>
            <w:vAlign w:val="center"/>
          </w:tcPr>
          <w:p w14:paraId="7968AA02" w14:textId="24CD2D00" w:rsidR="00E73A4B" w:rsidRPr="00E73A4B" w:rsidRDefault="00E73A4B" w:rsidP="00E73A4B">
            <w:pPr>
              <w:jc w:val="center"/>
              <w:rPr>
                <w:sz w:val="18"/>
                <w:szCs w:val="18"/>
              </w:rPr>
            </w:pPr>
            <w:r w:rsidRPr="00E73A4B">
              <w:rPr>
                <w:sz w:val="18"/>
                <w:szCs w:val="18"/>
              </w:rPr>
              <w:t>0.95</w:t>
            </w:r>
          </w:p>
        </w:tc>
      </w:tr>
      <w:tr w:rsidR="00E73A4B" w:rsidRPr="003B63EC" w14:paraId="5B2A0DE1" w14:textId="77777777" w:rsidTr="005938D5">
        <w:trPr>
          <w:cantSplit/>
          <w:trHeight w:val="288"/>
          <w:jc w:val="center"/>
        </w:trPr>
        <w:tc>
          <w:tcPr>
            <w:tcW w:w="0" w:type="auto"/>
            <w:vAlign w:val="center"/>
          </w:tcPr>
          <w:p w14:paraId="57BA49AC" w14:textId="54A25536" w:rsidR="00E73A4B" w:rsidRPr="00E73A4B" w:rsidRDefault="00E73A4B" w:rsidP="00EB3306">
            <w:pPr>
              <w:pStyle w:val="Paragraph"/>
              <w:jc w:val="left"/>
              <w:rPr>
                <w:sz w:val="18"/>
                <w:szCs w:val="18"/>
              </w:rPr>
            </w:pPr>
            <w:r w:rsidRPr="00E73A4B">
              <w:rPr>
                <w:sz w:val="18"/>
                <w:szCs w:val="18"/>
              </w:rPr>
              <w:t>VGG16 + SVM</w:t>
            </w:r>
          </w:p>
        </w:tc>
        <w:tc>
          <w:tcPr>
            <w:tcW w:w="1328" w:type="dxa"/>
            <w:vAlign w:val="center"/>
          </w:tcPr>
          <w:p w14:paraId="5B6259CE" w14:textId="3C99589B" w:rsidR="00E73A4B" w:rsidRPr="00E73A4B" w:rsidRDefault="00E73A4B" w:rsidP="00E73A4B">
            <w:pPr>
              <w:jc w:val="center"/>
              <w:rPr>
                <w:sz w:val="18"/>
                <w:szCs w:val="18"/>
              </w:rPr>
            </w:pPr>
            <w:r w:rsidRPr="00E73A4B">
              <w:rPr>
                <w:sz w:val="18"/>
                <w:szCs w:val="18"/>
              </w:rPr>
              <w:t>93.26</w:t>
            </w:r>
          </w:p>
        </w:tc>
        <w:tc>
          <w:tcPr>
            <w:tcW w:w="1552" w:type="dxa"/>
            <w:vAlign w:val="center"/>
          </w:tcPr>
          <w:p w14:paraId="20A92866" w14:textId="366EDD6C" w:rsidR="00E73A4B" w:rsidRPr="00E73A4B" w:rsidRDefault="00E73A4B" w:rsidP="00E73A4B">
            <w:pPr>
              <w:jc w:val="center"/>
              <w:rPr>
                <w:sz w:val="18"/>
                <w:szCs w:val="18"/>
              </w:rPr>
            </w:pPr>
            <w:r w:rsidRPr="00E73A4B">
              <w:rPr>
                <w:sz w:val="18"/>
                <w:szCs w:val="18"/>
              </w:rPr>
              <w:t>0.93</w:t>
            </w:r>
          </w:p>
        </w:tc>
        <w:tc>
          <w:tcPr>
            <w:tcW w:w="1440" w:type="dxa"/>
            <w:vAlign w:val="center"/>
          </w:tcPr>
          <w:p w14:paraId="147F8D86" w14:textId="4BA87F5E" w:rsidR="00E73A4B" w:rsidRPr="00E73A4B" w:rsidRDefault="00E73A4B" w:rsidP="00E73A4B">
            <w:pPr>
              <w:jc w:val="center"/>
              <w:rPr>
                <w:sz w:val="18"/>
                <w:szCs w:val="18"/>
              </w:rPr>
            </w:pPr>
            <w:r w:rsidRPr="00E73A4B">
              <w:rPr>
                <w:sz w:val="18"/>
                <w:szCs w:val="18"/>
              </w:rPr>
              <w:t>0.93</w:t>
            </w:r>
          </w:p>
        </w:tc>
        <w:tc>
          <w:tcPr>
            <w:tcW w:w="1148" w:type="dxa"/>
            <w:vAlign w:val="center"/>
          </w:tcPr>
          <w:p w14:paraId="0412AAAB" w14:textId="03C60B97" w:rsidR="00E73A4B" w:rsidRPr="00E73A4B" w:rsidRDefault="00E73A4B" w:rsidP="00E73A4B">
            <w:pPr>
              <w:jc w:val="center"/>
              <w:rPr>
                <w:sz w:val="18"/>
                <w:szCs w:val="18"/>
              </w:rPr>
            </w:pPr>
            <w:r w:rsidRPr="00E73A4B">
              <w:rPr>
                <w:sz w:val="18"/>
                <w:szCs w:val="18"/>
              </w:rPr>
              <w:t>0.93</w:t>
            </w:r>
          </w:p>
        </w:tc>
      </w:tr>
    </w:tbl>
    <w:p w14:paraId="3A2D8D54" w14:textId="77777777" w:rsidR="00E61F40" w:rsidRDefault="00E61F40" w:rsidP="000045DC">
      <w:pPr>
        <w:pStyle w:val="Paragraph"/>
        <w:rPr>
          <w:lang w:val="en-GB" w:eastAsia="en-GB"/>
        </w:rPr>
      </w:pPr>
    </w:p>
    <w:p w14:paraId="6E302AE6" w14:textId="77777777" w:rsidR="00984C3C" w:rsidRPr="00E61F40" w:rsidRDefault="00984C3C" w:rsidP="00984C3C">
      <w:pPr>
        <w:pStyle w:val="Paragraph"/>
      </w:pPr>
      <w:r w:rsidRPr="00536E65">
        <w:rPr>
          <w:lang w:val="en-GB" w:eastAsia="en-GB"/>
        </w:rPr>
        <w:t>Figure 3 compares the classification accuracies of state-of-the-art models and the proposed CNN-SVM hybrids on the Plant Seedling dataset.</w:t>
      </w:r>
      <w:r>
        <w:rPr>
          <w:lang w:val="en-GB" w:eastAsia="en-GB"/>
        </w:rPr>
        <w:t xml:space="preserve"> </w:t>
      </w:r>
      <w:r w:rsidRPr="00A13E1D">
        <w:rPr>
          <w:lang w:val="en-GB" w:eastAsia="en-GB"/>
        </w:rPr>
        <w:t xml:space="preserve">Prior models like SVM by </w:t>
      </w:r>
      <w:proofErr w:type="spellStart"/>
      <w:r w:rsidRPr="00A13E1D">
        <w:rPr>
          <w:lang w:val="en-GB" w:eastAsia="en-GB"/>
        </w:rPr>
        <w:t>Jakovlev</w:t>
      </w:r>
      <w:proofErr w:type="spellEnd"/>
      <w:r w:rsidRPr="00A13E1D">
        <w:rPr>
          <w:lang w:val="en-GB" w:eastAsia="en-GB"/>
        </w:rPr>
        <w:t xml:space="preserve"> et al. (2021)</w:t>
      </w:r>
      <w:r>
        <w:rPr>
          <w:lang w:val="en-GB" w:eastAsia="en-GB"/>
        </w:rPr>
        <w:t xml:space="preserve"> </w:t>
      </w:r>
      <w:sdt>
        <w:sdtPr>
          <w:rPr>
            <w:color w:val="000000"/>
            <w:lang w:val="en-GB" w:eastAsia="en-GB"/>
          </w:rPr>
          <w:tag w:val="MENDELEY_CITATION_v3_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"/>
          <w:id w:val="1527528827"/>
          <w:placeholder>
            <w:docPart w:val="78E38269BF824D539BE5032AB6002EF5"/>
          </w:placeholder>
        </w:sdtPr>
        <w:sdtContent>
          <w:r w:rsidRPr="008450A5">
            <w:rPr>
              <w:color w:val="000000"/>
              <w:lang w:val="en-GB" w:eastAsia="en-GB"/>
            </w:rPr>
            <w:t>[14]</w:t>
          </w:r>
        </w:sdtContent>
      </w:sdt>
      <w:r>
        <w:rPr>
          <w:lang w:val="en-GB" w:eastAsia="en-GB"/>
        </w:rPr>
        <w:t xml:space="preserve"> </w:t>
      </w:r>
      <w:r w:rsidRPr="00A13E1D">
        <w:rPr>
          <w:lang w:val="en-GB" w:eastAsia="en-GB"/>
        </w:rPr>
        <w:t>and DenseNet121 by Ofori &amp; El-Gayar (2020)</w:t>
      </w:r>
      <w:r>
        <w:rPr>
          <w:lang w:val="en-GB" w:eastAsia="en-GB"/>
        </w:rPr>
        <w:t xml:space="preserve"> </w:t>
      </w:r>
      <w:sdt>
        <w:sdtPr>
          <w:rPr>
            <w:color w:val="000000"/>
            <w:lang w:val="en-GB" w:eastAsia="en-GB"/>
          </w:rPr>
          <w:tag w:val="MENDELEY_CITATION_v3_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"/>
          <w:id w:val="2083319606"/>
          <w:placeholder>
            <w:docPart w:val="78E38269BF824D539BE5032AB6002EF5"/>
          </w:placeholder>
        </w:sdtPr>
        <w:sdtContent>
          <w:r w:rsidRPr="008450A5">
            <w:rPr>
              <w:color w:val="000000"/>
              <w:lang w:val="en-GB" w:eastAsia="en-GB"/>
            </w:rPr>
            <w:t>[15]</w:t>
          </w:r>
        </w:sdtContent>
      </w:sdt>
      <w:r w:rsidRPr="00A13E1D">
        <w:rPr>
          <w:lang w:val="en-GB" w:eastAsia="en-GB"/>
        </w:rPr>
        <w:t xml:space="preserve"> achieved 92.4% and 92.21%, respectively, while Mostafa et al. (2022) </w:t>
      </w:r>
      <w:sdt>
        <w:sdtPr>
          <w:rPr>
            <w:color w:val="000000"/>
            <w:lang w:val="en-GB" w:eastAsia="en-GB"/>
          </w:rPr>
          <w:tag w:val="MENDELEY_CITATION_v3_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"/>
          <w:id w:val="1086272671"/>
          <w:placeholder>
            <w:docPart w:val="78E38269BF824D539BE5032AB6002EF5"/>
          </w:placeholder>
        </w:sdtPr>
        <w:sdtContent>
          <w:r w:rsidRPr="008450A5">
            <w:rPr>
              <w:color w:val="000000"/>
              <w:lang w:val="en-GB" w:eastAsia="en-GB"/>
            </w:rPr>
            <w:t>[16]</w:t>
          </w:r>
        </w:sdtContent>
      </w:sdt>
      <w:r>
        <w:rPr>
          <w:lang w:val="en-GB" w:eastAsia="en-GB"/>
        </w:rPr>
        <w:t xml:space="preserve"> </w:t>
      </w:r>
      <w:r w:rsidRPr="00A13E1D">
        <w:rPr>
          <w:lang w:val="en-GB" w:eastAsia="en-GB"/>
        </w:rPr>
        <w:t>reported the lowest at 81.90%. In contrast, the proposed hybrid models performed better, with EfficientNetB3+SVM and DenseNet201+SVM reaching 95.89%. These results show that CNN-SVM hybrids outperform existing solutions by combining strong feature extraction with robust classification</w:t>
      </w:r>
      <w:r>
        <w:rPr>
          <w:lang w:val="en-GB" w:eastAsia="en-GB"/>
        </w:rPr>
        <w:t>.</w:t>
      </w:r>
    </w:p>
    <w:p w14:paraId="30885410" w14:textId="77777777" w:rsidR="00984C3C" w:rsidRDefault="00984C3C" w:rsidP="000045DC">
      <w:pPr>
        <w:pStyle w:val="Paragraph"/>
        <w:rPr>
          <w:lang w:val="en-GB" w:eastAsia="en-GB"/>
        </w:rPr>
      </w:pPr>
    </w:p>
    <w:p w14:paraId="59762950" w14:textId="15C213A1" w:rsidR="003E160B" w:rsidRDefault="00A13E1D" w:rsidP="00BA2230">
      <w:pPr>
        <w:pStyle w:val="Paragraph"/>
        <w:widowControl w:val="0"/>
        <w:ind w:firstLine="0"/>
        <w:jc w:val="center"/>
        <w:rPr>
          <w:lang w:val="en-GB" w:eastAsia="en-GB"/>
        </w:rPr>
      </w:pPr>
      <w:r w:rsidRPr="00E64998">
        <w:rPr>
          <w:noProof/>
        </w:rPr>
        <w:drawing>
          <wp:inline distT="0" distB="0" distL="0" distR="0" wp14:anchorId="3CCF0F76" wp14:editId="50823693">
            <wp:extent cx="3804805" cy="1842021"/>
            <wp:effectExtent l="19050" t="19050" r="24765" b="25400"/>
            <wp:docPr id="1150564686" name="Picture 1" descr="A graph of a graph with numbers and a b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564686" name="Picture 1" descr="A graph of a graph with numbers and a bar&#10;&#10;AI-generated content may be incorrect."/>
                    <pic:cNvPicPr/>
                  </pic:nvPicPr>
                  <pic:blipFill>
                    <a:blip r:embed="rId16">
                      <a:extLst>
                        <a:ext uri="{BEBA8EAE-BF5A-486C-A8C5-ECC9F3942E4B}">
                          <a14:imgProps xmlns:a14="http://schemas.microsoft.com/office/drawing/2010/main">
                            <a14:imgLayer r:embed="rId17">
                              <a14:imgEffect>
                                <a14:sharpenSoften amount="25000"/>
                              </a14:imgEffect>
                              <a14:imgEffect>
                                <a14:brightnessContrast contrast="-20000"/>
                              </a14:imgEffect>
                            </a14:imgLayer>
                          </a14:imgProps>
                        </a:ext>
                      </a:extLst>
                    </a:blip>
                    <a:stretch>
                      <a:fillRect/>
                    </a:stretch>
                  </pic:blipFill>
                  <pic:spPr>
                    <a:xfrm>
                      <a:off x="0" y="0"/>
                      <a:ext cx="3859012" cy="1868264"/>
                    </a:xfrm>
                    <a:prstGeom prst="rect">
                      <a:avLst/>
                    </a:prstGeom>
                    <a:ln>
                      <a:solidFill>
                        <a:schemeClr val="bg1">
                          <a:lumMod val="85000"/>
                        </a:schemeClr>
                      </a:solidFill>
                    </a:ln>
                  </pic:spPr>
                </pic:pic>
              </a:graphicData>
            </a:graphic>
          </wp:inline>
        </w:drawing>
      </w:r>
    </w:p>
    <w:p w14:paraId="62543A9C" w14:textId="384EC9B9" w:rsidR="005938D5" w:rsidRPr="005938D5" w:rsidRDefault="00A13E1D" w:rsidP="00984C3C">
      <w:pPr>
        <w:pStyle w:val="FigureCaption"/>
        <w:spacing w:before="0"/>
        <w:rPr>
          <w:lang w:val="en-GB" w:eastAsia="en-GB"/>
        </w:rPr>
      </w:pPr>
      <w:r w:rsidRPr="002A1212">
        <w:rPr>
          <w:b/>
          <w:caps/>
        </w:rPr>
        <w:t xml:space="preserve">Figure </w:t>
      </w:r>
      <w:r w:rsidR="00E61F40">
        <w:rPr>
          <w:b/>
          <w:caps/>
        </w:rPr>
        <w:t>3</w:t>
      </w:r>
      <w:r w:rsidRPr="002A1212">
        <w:rPr>
          <w:b/>
          <w:caps/>
        </w:rPr>
        <w:t>.</w:t>
      </w:r>
      <w:r w:rsidRPr="002A1212">
        <w:t xml:space="preserve"> </w:t>
      </w:r>
      <w:r w:rsidR="005938D5">
        <w:rPr>
          <w:bCs/>
        </w:rPr>
        <w:t>C</w:t>
      </w:r>
      <w:r w:rsidRPr="00A13E1D">
        <w:rPr>
          <w:bCs/>
        </w:rPr>
        <w:t xml:space="preserve">omparison of </w:t>
      </w:r>
      <w:r w:rsidR="005938D5">
        <w:rPr>
          <w:bCs/>
        </w:rPr>
        <w:t>c</w:t>
      </w:r>
      <w:r w:rsidRPr="00A13E1D">
        <w:rPr>
          <w:bCs/>
        </w:rPr>
        <w:t xml:space="preserve">lassification </w:t>
      </w:r>
      <w:r w:rsidR="005938D5">
        <w:rPr>
          <w:bCs/>
        </w:rPr>
        <w:t>a</w:t>
      </w:r>
      <w:r w:rsidRPr="00A13E1D">
        <w:rPr>
          <w:bCs/>
        </w:rPr>
        <w:t>ccur</w:t>
      </w:r>
      <w:r w:rsidR="00536E65">
        <w:rPr>
          <w:bCs/>
        </w:rPr>
        <w:t xml:space="preserve">acy </w:t>
      </w:r>
      <w:r w:rsidR="00536E65" w:rsidRPr="00536E65">
        <w:rPr>
          <w:lang w:val="en-GB" w:eastAsia="en-GB"/>
        </w:rPr>
        <w:t xml:space="preserve">of </w:t>
      </w:r>
      <w:r w:rsidR="005938D5">
        <w:rPr>
          <w:lang w:val="en-GB" w:eastAsia="en-GB"/>
        </w:rPr>
        <w:t>s</w:t>
      </w:r>
      <w:r w:rsidR="00536E65" w:rsidRPr="00536E65">
        <w:rPr>
          <w:lang w:val="en-GB" w:eastAsia="en-GB"/>
        </w:rPr>
        <w:t>tate-of-the-</w:t>
      </w:r>
      <w:r w:rsidR="005938D5">
        <w:rPr>
          <w:lang w:val="en-GB" w:eastAsia="en-GB"/>
        </w:rPr>
        <w:t>a</w:t>
      </w:r>
      <w:r w:rsidR="00536E65" w:rsidRPr="00536E65">
        <w:rPr>
          <w:lang w:val="en-GB" w:eastAsia="en-GB"/>
        </w:rPr>
        <w:t xml:space="preserve">rt </w:t>
      </w:r>
      <w:r w:rsidR="005938D5">
        <w:rPr>
          <w:lang w:val="en-GB" w:eastAsia="en-GB"/>
        </w:rPr>
        <w:t>m</w:t>
      </w:r>
      <w:r w:rsidR="00536E65" w:rsidRPr="00536E65">
        <w:rPr>
          <w:lang w:val="en-GB" w:eastAsia="en-GB"/>
        </w:rPr>
        <w:t xml:space="preserve">odels and </w:t>
      </w:r>
      <w:r w:rsidR="005938D5">
        <w:rPr>
          <w:lang w:val="en-GB" w:eastAsia="en-GB"/>
        </w:rPr>
        <w:t>t</w:t>
      </w:r>
      <w:r w:rsidR="00536E65" w:rsidRPr="00536E65">
        <w:rPr>
          <w:lang w:val="en-GB" w:eastAsia="en-GB"/>
        </w:rPr>
        <w:t xml:space="preserve">he </w:t>
      </w:r>
      <w:r w:rsidR="005938D5">
        <w:rPr>
          <w:lang w:val="en-GB" w:eastAsia="en-GB"/>
        </w:rPr>
        <w:t>p</w:t>
      </w:r>
      <w:r w:rsidR="00536E65" w:rsidRPr="00536E65">
        <w:rPr>
          <w:lang w:val="en-GB" w:eastAsia="en-GB"/>
        </w:rPr>
        <w:t xml:space="preserve">roposed </w:t>
      </w:r>
      <w:r w:rsidR="005938D5">
        <w:rPr>
          <w:lang w:val="en-GB" w:eastAsia="en-GB"/>
        </w:rPr>
        <w:t>a</w:t>
      </w:r>
      <w:r w:rsidR="00536E65">
        <w:rPr>
          <w:lang w:val="en-GB" w:eastAsia="en-GB"/>
        </w:rPr>
        <w:t>pproaches</w:t>
      </w:r>
    </w:p>
    <w:p w14:paraId="238F91B4" w14:textId="2DDC8E2B" w:rsidR="00D87E2A" w:rsidRDefault="00D87E2A" w:rsidP="00D87E2A">
      <w:pPr>
        <w:pStyle w:val="Heading1"/>
        <w:rPr>
          <w:b w:val="0"/>
          <w:caps w:val="0"/>
          <w:sz w:val="20"/>
        </w:rPr>
      </w:pPr>
      <w:r>
        <w:rPr>
          <w:rFonts w:asciiTheme="majorBidi" w:hAnsiTheme="majorBidi" w:cstheme="majorBidi"/>
        </w:rPr>
        <w:t>CONCLUSION</w:t>
      </w:r>
    </w:p>
    <w:p w14:paraId="55D56508" w14:textId="48DC34AC" w:rsidR="00D87E2A" w:rsidRPr="00A24F3D" w:rsidRDefault="005D232F" w:rsidP="00204FC7">
      <w:pPr>
        <w:pStyle w:val="Paragraph"/>
      </w:pPr>
      <w:r w:rsidRPr="005D232F">
        <w:rPr>
          <w:rFonts w:asciiTheme="majorBidi" w:hAnsiTheme="majorBidi" w:cstheme="majorBidi"/>
        </w:rPr>
        <w:t xml:space="preserve">The experimental results demonstrate that hybrid models combining deep feature extraction with SVM classifiers achieve high accuracy in plant seedling classification, with EfficientNetB3+SVM and DenseNet201+SVM both reaching 95.89% accuracy. These models outperform ResNet50+SVM (95.05%) and VGG16+SVM (93.26%), highlighting the advantage of advanced CNN architectures in capturing discriminative features. However, challenges </w:t>
      </w:r>
      <w:r w:rsidRPr="005D232F">
        <w:rPr>
          <w:rFonts w:asciiTheme="majorBidi" w:hAnsiTheme="majorBidi" w:cstheme="majorBidi"/>
        </w:rPr>
        <w:lastRenderedPageBreak/>
        <w:t>remain in distinguishing visually similar species like Black-grass and Common wheat, suggesting potential improvements through data augmentation or attention mechanisms. Overall, this study confirms the effectiveness of deep learning-based feature extraction for automated plant species identification, contributing to precision agriculture and ecological research</w:t>
      </w:r>
      <w:r w:rsidR="00204FC7" w:rsidRPr="00204FC7">
        <w:rPr>
          <w:rFonts w:asciiTheme="majorBidi" w:hAnsiTheme="majorBidi" w:cstheme="majorBidi"/>
        </w:rPr>
        <w:t>.</w:t>
      </w:r>
    </w:p>
    <w:p w14:paraId="6AFED204" w14:textId="3FA7774D" w:rsidR="00BA73E8" w:rsidRPr="00646B51" w:rsidRDefault="0016385D" w:rsidP="00646B51">
      <w:pPr>
        <w:pStyle w:val="Heading1"/>
        <w:rPr>
          <w:b w:val="0"/>
          <w:caps w:val="0"/>
          <w:sz w:val="20"/>
          <w:lang w:eastAsia="zh-CN"/>
        </w:rPr>
      </w:pPr>
      <w:r w:rsidRPr="00075EA6">
        <w:rPr>
          <w:rFonts w:asciiTheme="majorBidi" w:hAnsiTheme="majorBidi" w:cstheme="majorBidi"/>
        </w:rPr>
        <w:t>References</w:t>
      </w:r>
    </w:p>
    <w:sdt>
      <w:sdtPr>
        <w:rPr>
          <w:color w:val="000000"/>
          <w:sz w:val="14"/>
          <w:szCs w:val="14"/>
        </w:rPr>
        <w:tag w:val="MENDELEY_BIBLIOGRAPHY"/>
        <w:id w:val="1912113104"/>
        <w:placeholder>
          <w:docPart w:val="DefaultPlaceholder_-1854013440"/>
        </w:placeholder>
      </w:sdtPr>
      <w:sdtEndPr>
        <w:rPr>
          <w:sz w:val="6"/>
          <w:szCs w:val="6"/>
        </w:rPr>
      </w:sdtEndPr>
      <w:sdtContent>
        <w:p w14:paraId="63C6A6B5" w14:textId="22FC3610" w:rsidR="00BE74D8" w:rsidRPr="0094789A" w:rsidRDefault="00BE74D8" w:rsidP="0094789A">
          <w:pPr>
            <w:pStyle w:val="ListParagraph"/>
            <w:numPr>
              <w:ilvl w:val="0"/>
              <w:numId w:val="46"/>
            </w:numPr>
            <w:autoSpaceDE w:val="0"/>
            <w:autoSpaceDN w:val="0"/>
            <w:ind w:left="-180"/>
            <w:jc w:val="both"/>
            <w:divId w:val="315960225"/>
            <w:rPr>
              <w:rFonts w:eastAsia="Times New Roman"/>
              <w:sz w:val="16"/>
              <w:szCs w:val="16"/>
            </w:rPr>
          </w:pPr>
          <w:r w:rsidRPr="0094789A">
            <w:rPr>
              <w:rFonts w:eastAsia="Times New Roman"/>
              <w:sz w:val="16"/>
              <w:szCs w:val="16"/>
            </w:rPr>
            <w:t xml:space="preserve">H. A. </w:t>
          </w:r>
          <w:proofErr w:type="spellStart"/>
          <w:r w:rsidRPr="0094789A">
            <w:rPr>
              <w:rFonts w:eastAsia="Times New Roman"/>
              <w:sz w:val="16"/>
              <w:szCs w:val="16"/>
            </w:rPr>
            <w:t>Elnemr</w:t>
          </w:r>
          <w:proofErr w:type="spellEnd"/>
          <w:r w:rsidRPr="0094789A">
            <w:rPr>
              <w:rFonts w:eastAsia="Times New Roman"/>
              <w:sz w:val="16"/>
              <w:szCs w:val="16"/>
            </w:rPr>
            <w:t xml:space="preserve">, </w:t>
          </w:r>
          <w:r w:rsidR="00B57E63">
            <w:rPr>
              <w:sz w:val="16"/>
              <w:szCs w:val="16"/>
              <w:lang w:eastAsia="zh-CN"/>
            </w:rPr>
            <w:t>“</w:t>
          </w:r>
          <w:r w:rsidRPr="0094789A">
            <w:rPr>
              <w:rFonts w:eastAsia="Times New Roman"/>
              <w:sz w:val="16"/>
              <w:szCs w:val="16"/>
            </w:rPr>
            <w:t>Convolutional Neural Network Architecture for Plant Seedling Classification,</w:t>
          </w:r>
          <w:r w:rsidR="00B57E63">
            <w:rPr>
              <w:sz w:val="16"/>
              <w:szCs w:val="16"/>
              <w:lang w:eastAsia="zh-CN"/>
            </w:rPr>
            <w:t>”</w:t>
          </w:r>
          <w:r w:rsidRPr="0094789A">
            <w:rPr>
              <w:rFonts w:eastAsia="Times New Roman"/>
              <w:sz w:val="16"/>
              <w:szCs w:val="16"/>
            </w:rPr>
            <w:t xml:space="preserve"> International Journal of Advanced Computer Science and Applications </w:t>
          </w:r>
          <w:r w:rsidRPr="00F00866">
            <w:rPr>
              <w:rFonts w:eastAsia="Times New Roman"/>
              <w:b/>
              <w:bCs/>
              <w:sz w:val="16"/>
              <w:szCs w:val="16"/>
            </w:rPr>
            <w:t>10</w:t>
          </w:r>
          <w:r w:rsidR="0094789A" w:rsidRPr="0094789A">
            <w:rPr>
              <w:rFonts w:hint="eastAsia"/>
              <w:sz w:val="16"/>
              <w:szCs w:val="16"/>
              <w:lang w:eastAsia="zh-CN"/>
            </w:rPr>
            <w:t>(</w:t>
          </w:r>
          <w:r w:rsidRPr="0094789A">
            <w:rPr>
              <w:rFonts w:eastAsia="Times New Roman"/>
              <w:sz w:val="16"/>
              <w:szCs w:val="16"/>
            </w:rPr>
            <w:t>8</w:t>
          </w:r>
          <w:r w:rsidR="0094789A" w:rsidRPr="0094789A">
            <w:rPr>
              <w:rFonts w:hint="eastAsia"/>
              <w:sz w:val="16"/>
              <w:szCs w:val="16"/>
              <w:lang w:eastAsia="zh-CN"/>
            </w:rPr>
            <w:t>)</w:t>
          </w:r>
          <w:r w:rsidRPr="0094789A">
            <w:rPr>
              <w:rFonts w:eastAsia="Times New Roman"/>
              <w:sz w:val="16"/>
              <w:szCs w:val="16"/>
            </w:rPr>
            <w:t xml:space="preserve">, 319–325 </w:t>
          </w:r>
          <w:r w:rsidR="00F00866">
            <w:rPr>
              <w:rFonts w:hint="eastAsia"/>
              <w:sz w:val="16"/>
              <w:szCs w:val="16"/>
              <w:lang w:eastAsia="zh-CN"/>
            </w:rPr>
            <w:t>(</w:t>
          </w:r>
          <w:r w:rsidRPr="0094789A">
            <w:rPr>
              <w:rFonts w:eastAsia="Times New Roman"/>
              <w:sz w:val="16"/>
              <w:szCs w:val="16"/>
            </w:rPr>
            <w:t>2019</w:t>
          </w:r>
          <w:r w:rsidR="00F00866">
            <w:rPr>
              <w:rFonts w:hint="eastAsia"/>
              <w:sz w:val="16"/>
              <w:szCs w:val="16"/>
              <w:lang w:eastAsia="zh-CN"/>
            </w:rPr>
            <w:t>)</w:t>
          </w:r>
          <w:r w:rsidRPr="0094789A">
            <w:rPr>
              <w:rFonts w:eastAsia="Times New Roman"/>
              <w:sz w:val="16"/>
              <w:szCs w:val="16"/>
            </w:rPr>
            <w:t xml:space="preserve">. </w:t>
          </w:r>
        </w:p>
        <w:p w14:paraId="3BFB18F5" w14:textId="2DBF31EB" w:rsidR="008450A5" w:rsidRDefault="008450A5" w:rsidP="0094789A">
          <w:pPr>
            <w:pStyle w:val="ListParagraph"/>
            <w:numPr>
              <w:ilvl w:val="0"/>
              <w:numId w:val="46"/>
            </w:numPr>
            <w:autoSpaceDE w:val="0"/>
            <w:autoSpaceDN w:val="0"/>
            <w:ind w:left="-180"/>
            <w:jc w:val="both"/>
            <w:divId w:val="1430660832"/>
            <w:rPr>
              <w:rFonts w:eastAsia="Times New Roman"/>
              <w:sz w:val="16"/>
              <w:szCs w:val="12"/>
            </w:rPr>
          </w:pPr>
          <w:r w:rsidRPr="00E1787F">
            <w:rPr>
              <w:rFonts w:eastAsia="Times New Roman"/>
              <w:sz w:val="16"/>
              <w:szCs w:val="12"/>
            </w:rPr>
            <w:t xml:space="preserve">M. </w:t>
          </w:r>
          <w:proofErr w:type="spellStart"/>
          <w:r w:rsidRPr="00E1787F">
            <w:rPr>
              <w:rFonts w:eastAsia="Times New Roman"/>
              <w:sz w:val="16"/>
              <w:szCs w:val="12"/>
            </w:rPr>
            <w:t>Padhiary</w:t>
          </w:r>
          <w:proofErr w:type="spellEnd"/>
          <w:r w:rsidRPr="00E1787F">
            <w:rPr>
              <w:rFonts w:eastAsia="Times New Roman"/>
              <w:sz w:val="16"/>
              <w:szCs w:val="12"/>
            </w:rPr>
            <w:t xml:space="preserve">, D. Saha, R. Kumar, L. N. Sethi, and A. Kumar, </w:t>
          </w:r>
          <w:r w:rsidR="00B57E63">
            <w:rPr>
              <w:sz w:val="16"/>
              <w:szCs w:val="16"/>
              <w:lang w:eastAsia="zh-CN"/>
            </w:rPr>
            <w:t>“</w:t>
          </w:r>
          <w:r w:rsidRPr="00E1787F">
            <w:rPr>
              <w:rFonts w:eastAsia="Times New Roman"/>
              <w:sz w:val="16"/>
              <w:szCs w:val="12"/>
            </w:rPr>
            <w:t>Enhancing precision agriculture: A comprehensive review of machine learning and AI vision applications in all-terrain vehicle for farm automation,</w:t>
          </w:r>
          <w:r w:rsidR="00B57E63">
            <w:rPr>
              <w:sz w:val="16"/>
              <w:szCs w:val="12"/>
              <w:lang w:eastAsia="zh-CN"/>
            </w:rPr>
            <w:t>”</w:t>
          </w:r>
          <w:r w:rsidRPr="00E1787F">
            <w:rPr>
              <w:rFonts w:eastAsia="Times New Roman"/>
              <w:sz w:val="16"/>
              <w:szCs w:val="12"/>
            </w:rPr>
            <w:t xml:space="preserve"> </w:t>
          </w:r>
          <w:r w:rsidRPr="00E1787F">
            <w:rPr>
              <w:rFonts w:eastAsia="Times New Roman"/>
              <w:i/>
              <w:iCs/>
              <w:sz w:val="16"/>
              <w:szCs w:val="12"/>
            </w:rPr>
            <w:t>Smart Agricultural Technology</w:t>
          </w:r>
          <w:r w:rsidRPr="00E1787F">
            <w:rPr>
              <w:rFonts w:eastAsia="Times New Roman"/>
              <w:sz w:val="16"/>
              <w:szCs w:val="12"/>
            </w:rPr>
            <w:t xml:space="preserve"> </w:t>
          </w:r>
          <w:r w:rsidRPr="0094789A">
            <w:rPr>
              <w:rFonts w:eastAsia="Times New Roman"/>
              <w:b/>
              <w:bCs/>
              <w:sz w:val="16"/>
              <w:szCs w:val="12"/>
            </w:rPr>
            <w:t>8</w:t>
          </w:r>
          <w:r w:rsidRPr="00E1787F">
            <w:rPr>
              <w:rFonts w:eastAsia="Times New Roman"/>
              <w:sz w:val="16"/>
              <w:szCs w:val="12"/>
            </w:rPr>
            <w:t xml:space="preserve">, 100483 </w:t>
          </w:r>
          <w:r w:rsidR="00F00866">
            <w:rPr>
              <w:rFonts w:hint="eastAsia"/>
              <w:sz w:val="16"/>
              <w:szCs w:val="12"/>
              <w:lang w:eastAsia="zh-CN"/>
            </w:rPr>
            <w:t>(</w:t>
          </w:r>
          <w:r w:rsidRPr="00E1787F">
            <w:rPr>
              <w:rFonts w:eastAsia="Times New Roman"/>
              <w:sz w:val="16"/>
              <w:szCs w:val="12"/>
            </w:rPr>
            <w:t>2024</w:t>
          </w:r>
          <w:r w:rsidR="00F00866">
            <w:rPr>
              <w:rFonts w:hint="eastAsia"/>
              <w:sz w:val="16"/>
              <w:szCs w:val="12"/>
              <w:lang w:eastAsia="zh-CN"/>
            </w:rPr>
            <w:t>)</w:t>
          </w:r>
          <w:r w:rsidR="0094789A">
            <w:rPr>
              <w:rFonts w:hint="eastAsia"/>
              <w:sz w:val="16"/>
              <w:szCs w:val="12"/>
              <w:lang w:eastAsia="zh-CN"/>
            </w:rPr>
            <w:t>.</w:t>
          </w:r>
        </w:p>
        <w:p w14:paraId="2AF93810" w14:textId="36B096CF" w:rsidR="008450A5" w:rsidRPr="00F00866" w:rsidRDefault="008450A5" w:rsidP="00413494">
          <w:pPr>
            <w:pStyle w:val="ListParagraph"/>
            <w:numPr>
              <w:ilvl w:val="0"/>
              <w:numId w:val="46"/>
            </w:numPr>
            <w:autoSpaceDE w:val="0"/>
            <w:autoSpaceDN w:val="0"/>
            <w:ind w:left="-180"/>
            <w:jc w:val="both"/>
            <w:divId w:val="463888458"/>
            <w:rPr>
              <w:rFonts w:eastAsia="Times New Roman"/>
              <w:sz w:val="16"/>
              <w:szCs w:val="12"/>
            </w:rPr>
          </w:pPr>
          <w:r w:rsidRPr="00F00866">
            <w:rPr>
              <w:rFonts w:eastAsia="Times New Roman"/>
              <w:sz w:val="16"/>
              <w:szCs w:val="12"/>
            </w:rPr>
            <w:t xml:space="preserve">L. Wu and Y. Wen, </w:t>
          </w:r>
          <w:r w:rsidR="00B57E63">
            <w:rPr>
              <w:sz w:val="16"/>
              <w:szCs w:val="16"/>
              <w:lang w:eastAsia="zh-CN"/>
            </w:rPr>
            <w:t>“</w:t>
          </w:r>
          <w:r w:rsidRPr="00F00866">
            <w:rPr>
              <w:rFonts w:eastAsia="Times New Roman"/>
              <w:sz w:val="16"/>
              <w:szCs w:val="12"/>
            </w:rPr>
            <w:t>Weed/corn seedling recognition by support vector machine using texture features</w:t>
          </w:r>
          <w:r w:rsidR="00F00866" w:rsidRPr="00F00866">
            <w:rPr>
              <w:rFonts w:hint="eastAsia"/>
              <w:sz w:val="16"/>
              <w:szCs w:val="12"/>
              <w:lang w:eastAsia="zh-CN"/>
            </w:rPr>
            <w:t>,</w:t>
          </w:r>
          <w:r w:rsidR="00B57E63">
            <w:rPr>
              <w:sz w:val="16"/>
              <w:szCs w:val="12"/>
              <w:lang w:eastAsia="zh-CN"/>
            </w:rPr>
            <w:t>”</w:t>
          </w:r>
          <w:r w:rsidR="00B57E63">
            <w:rPr>
              <w:rFonts w:hint="eastAsia"/>
              <w:sz w:val="16"/>
              <w:szCs w:val="12"/>
              <w:lang w:eastAsia="zh-CN"/>
            </w:rPr>
            <w:t xml:space="preserve"> </w:t>
          </w:r>
          <w:r w:rsidR="00B57E63" w:rsidRPr="00B57E63">
            <w:rPr>
              <w:sz w:val="16"/>
              <w:szCs w:val="12"/>
              <w:lang w:eastAsia="zh-CN"/>
            </w:rPr>
            <w:t>African Journal of Agricultural Research</w:t>
          </w:r>
          <w:r w:rsidR="00F00866" w:rsidRPr="00F00866">
            <w:rPr>
              <w:sz w:val="16"/>
              <w:szCs w:val="12"/>
              <w:lang w:eastAsia="zh-CN"/>
            </w:rPr>
            <w:t xml:space="preserve"> </w:t>
          </w:r>
          <w:r w:rsidR="00B57E63">
            <w:rPr>
              <w:rFonts w:hint="eastAsia"/>
              <w:b/>
              <w:bCs/>
              <w:sz w:val="16"/>
              <w:szCs w:val="12"/>
              <w:lang w:eastAsia="zh-CN"/>
            </w:rPr>
            <w:t>4</w:t>
          </w:r>
          <w:r w:rsidR="00F00866" w:rsidRPr="00F00866">
            <w:rPr>
              <w:rFonts w:hint="eastAsia"/>
              <w:sz w:val="16"/>
              <w:szCs w:val="12"/>
              <w:lang w:eastAsia="zh-CN"/>
            </w:rPr>
            <w:t>(</w:t>
          </w:r>
          <w:r w:rsidR="00B57E63">
            <w:rPr>
              <w:rFonts w:hint="eastAsia"/>
              <w:sz w:val="16"/>
              <w:szCs w:val="12"/>
              <w:lang w:eastAsia="zh-CN"/>
            </w:rPr>
            <w:t>9</w:t>
          </w:r>
          <w:r w:rsidR="00F00866" w:rsidRPr="00F00866">
            <w:rPr>
              <w:rFonts w:hint="eastAsia"/>
              <w:sz w:val="16"/>
              <w:szCs w:val="12"/>
              <w:lang w:eastAsia="zh-CN"/>
            </w:rPr>
            <w:t xml:space="preserve">), </w:t>
          </w:r>
          <w:r w:rsidR="00B57E63">
            <w:rPr>
              <w:rFonts w:hint="eastAsia"/>
              <w:sz w:val="16"/>
              <w:szCs w:val="12"/>
              <w:lang w:eastAsia="zh-CN"/>
            </w:rPr>
            <w:t>840</w:t>
          </w:r>
          <w:r w:rsidR="00F00866" w:rsidRPr="0094789A">
            <w:rPr>
              <w:rFonts w:eastAsia="Times New Roman"/>
              <w:sz w:val="16"/>
              <w:szCs w:val="16"/>
            </w:rPr>
            <w:t>–</w:t>
          </w:r>
          <w:r w:rsidR="00B57E63">
            <w:rPr>
              <w:rFonts w:hint="eastAsia"/>
              <w:sz w:val="16"/>
              <w:szCs w:val="12"/>
              <w:lang w:eastAsia="zh-CN"/>
            </w:rPr>
            <w:t>846</w:t>
          </w:r>
          <w:r w:rsidR="00F00866">
            <w:rPr>
              <w:rFonts w:hint="eastAsia"/>
              <w:sz w:val="16"/>
              <w:szCs w:val="12"/>
              <w:lang w:eastAsia="zh-CN"/>
            </w:rPr>
            <w:t xml:space="preserve"> (2</w:t>
          </w:r>
          <w:r w:rsidRPr="00F00866">
            <w:rPr>
              <w:rFonts w:eastAsia="Times New Roman"/>
              <w:sz w:val="16"/>
              <w:szCs w:val="12"/>
            </w:rPr>
            <w:t>0</w:t>
          </w:r>
          <w:r w:rsidR="00B57E63">
            <w:rPr>
              <w:rFonts w:hint="eastAsia"/>
              <w:sz w:val="16"/>
              <w:szCs w:val="12"/>
              <w:lang w:eastAsia="zh-CN"/>
            </w:rPr>
            <w:t>09</w:t>
          </w:r>
          <w:r w:rsidR="00F00866">
            <w:rPr>
              <w:rFonts w:hint="eastAsia"/>
              <w:sz w:val="16"/>
              <w:szCs w:val="12"/>
              <w:lang w:eastAsia="zh-CN"/>
            </w:rPr>
            <w:t>)</w:t>
          </w:r>
          <w:r w:rsidRPr="00F00866">
            <w:rPr>
              <w:rFonts w:eastAsia="Times New Roman"/>
              <w:sz w:val="16"/>
              <w:szCs w:val="12"/>
            </w:rPr>
            <w:t xml:space="preserve">. </w:t>
          </w:r>
        </w:p>
        <w:p w14:paraId="35E8751C" w14:textId="05FF8C81" w:rsidR="008450A5" w:rsidRPr="00E1787F" w:rsidRDefault="008450A5" w:rsidP="00536E65">
          <w:pPr>
            <w:pStyle w:val="ListParagraph"/>
            <w:numPr>
              <w:ilvl w:val="0"/>
              <w:numId w:val="46"/>
            </w:numPr>
            <w:autoSpaceDE w:val="0"/>
            <w:autoSpaceDN w:val="0"/>
            <w:ind w:left="-180"/>
            <w:jc w:val="both"/>
            <w:divId w:val="703675739"/>
            <w:rPr>
              <w:rFonts w:eastAsia="Times New Roman"/>
              <w:sz w:val="16"/>
              <w:szCs w:val="12"/>
            </w:rPr>
          </w:pPr>
          <w:r w:rsidRPr="00E1787F">
            <w:rPr>
              <w:rFonts w:eastAsia="Times New Roman"/>
              <w:sz w:val="16"/>
              <w:szCs w:val="12"/>
            </w:rPr>
            <w:t xml:space="preserve">T. Rumpf, C. Römer, M. Weis, M. </w:t>
          </w:r>
          <w:proofErr w:type="spellStart"/>
          <w:r w:rsidRPr="00E1787F">
            <w:rPr>
              <w:rFonts w:eastAsia="Times New Roman"/>
              <w:sz w:val="16"/>
              <w:szCs w:val="12"/>
            </w:rPr>
            <w:t>Sökefeld</w:t>
          </w:r>
          <w:proofErr w:type="spellEnd"/>
          <w:r w:rsidRPr="00E1787F">
            <w:rPr>
              <w:rFonts w:eastAsia="Times New Roman"/>
              <w:sz w:val="16"/>
              <w:szCs w:val="12"/>
            </w:rPr>
            <w:t xml:space="preserve">, R. Gerhards, and L. </w:t>
          </w:r>
          <w:proofErr w:type="spellStart"/>
          <w:r w:rsidRPr="00E1787F">
            <w:rPr>
              <w:rFonts w:eastAsia="Times New Roman"/>
              <w:sz w:val="16"/>
              <w:szCs w:val="12"/>
            </w:rPr>
            <w:t>Plümer</w:t>
          </w:r>
          <w:proofErr w:type="spellEnd"/>
          <w:r w:rsidRPr="00E1787F">
            <w:rPr>
              <w:rFonts w:eastAsia="Times New Roman"/>
              <w:sz w:val="16"/>
              <w:szCs w:val="12"/>
            </w:rPr>
            <w:t xml:space="preserve">, ‘Sequential support vector machine classification for small-grain weed species discrimination with special regard to Cirsium arvense and </w:t>
          </w:r>
          <w:proofErr w:type="spellStart"/>
          <w:r w:rsidRPr="00E1787F">
            <w:rPr>
              <w:rFonts w:eastAsia="Times New Roman"/>
              <w:sz w:val="16"/>
              <w:szCs w:val="12"/>
            </w:rPr>
            <w:t>Galium</w:t>
          </w:r>
          <w:proofErr w:type="spellEnd"/>
          <w:r w:rsidRPr="00E1787F">
            <w:rPr>
              <w:rFonts w:eastAsia="Times New Roman"/>
              <w:sz w:val="16"/>
              <w:szCs w:val="12"/>
            </w:rPr>
            <w:t xml:space="preserve"> aparine’, </w:t>
          </w:r>
          <w:r w:rsidR="00E97AD4" w:rsidRPr="00E97AD4">
            <w:rPr>
              <w:rFonts w:eastAsia="Times New Roman"/>
              <w:sz w:val="16"/>
              <w:szCs w:val="12"/>
            </w:rPr>
            <w:t>Computers and Electronics in Agriculture</w:t>
          </w:r>
          <w:r w:rsidR="00E97AD4">
            <w:rPr>
              <w:rFonts w:hint="eastAsia"/>
              <w:i/>
              <w:iCs/>
              <w:sz w:val="16"/>
              <w:szCs w:val="12"/>
              <w:lang w:eastAsia="zh-CN"/>
            </w:rPr>
            <w:t xml:space="preserve"> </w:t>
          </w:r>
          <w:r w:rsidRPr="00B57E63">
            <w:rPr>
              <w:rFonts w:eastAsia="Times New Roman"/>
              <w:b/>
              <w:bCs/>
              <w:sz w:val="16"/>
              <w:szCs w:val="12"/>
            </w:rPr>
            <w:t>80</w:t>
          </w:r>
          <w:r w:rsidRPr="00E1787F">
            <w:rPr>
              <w:rFonts w:eastAsia="Times New Roman"/>
              <w:sz w:val="16"/>
              <w:szCs w:val="12"/>
            </w:rPr>
            <w:t xml:space="preserve">, 89–96 </w:t>
          </w:r>
          <w:r w:rsidR="00B57E63">
            <w:rPr>
              <w:rFonts w:hint="eastAsia"/>
              <w:sz w:val="16"/>
              <w:szCs w:val="12"/>
              <w:lang w:eastAsia="zh-CN"/>
            </w:rPr>
            <w:t>(</w:t>
          </w:r>
          <w:r w:rsidRPr="00E1787F">
            <w:rPr>
              <w:rFonts w:eastAsia="Times New Roman"/>
              <w:sz w:val="16"/>
              <w:szCs w:val="12"/>
            </w:rPr>
            <w:t>2012</w:t>
          </w:r>
          <w:r w:rsidR="00B57E63">
            <w:rPr>
              <w:rFonts w:hint="eastAsia"/>
              <w:sz w:val="16"/>
              <w:szCs w:val="12"/>
              <w:lang w:eastAsia="zh-CN"/>
            </w:rPr>
            <w:t>)</w:t>
          </w:r>
          <w:r w:rsidRPr="00E1787F">
            <w:rPr>
              <w:rFonts w:eastAsia="Times New Roman"/>
              <w:sz w:val="16"/>
              <w:szCs w:val="12"/>
            </w:rPr>
            <w:t>.</w:t>
          </w:r>
        </w:p>
        <w:p w14:paraId="31E18EF6" w14:textId="51B65ECC" w:rsidR="008450A5" w:rsidRPr="00E1787F" w:rsidRDefault="008450A5" w:rsidP="00536E65">
          <w:pPr>
            <w:pStyle w:val="ListParagraph"/>
            <w:numPr>
              <w:ilvl w:val="0"/>
              <w:numId w:val="46"/>
            </w:numPr>
            <w:autoSpaceDE w:val="0"/>
            <w:autoSpaceDN w:val="0"/>
            <w:ind w:left="-180"/>
            <w:jc w:val="both"/>
            <w:divId w:val="1405101917"/>
            <w:rPr>
              <w:rFonts w:eastAsia="Times New Roman"/>
              <w:sz w:val="16"/>
              <w:szCs w:val="12"/>
            </w:rPr>
          </w:pPr>
          <w:r w:rsidRPr="00E1787F">
            <w:rPr>
              <w:rFonts w:eastAsia="Times New Roman"/>
              <w:sz w:val="16"/>
              <w:szCs w:val="12"/>
            </w:rPr>
            <w:t xml:space="preserve">T. M. Giselsson, H. S. Midtiby, and R. N. Jørgensen, </w:t>
          </w:r>
          <w:r w:rsidR="00E97AD4">
            <w:rPr>
              <w:sz w:val="16"/>
              <w:szCs w:val="12"/>
              <w:lang w:eastAsia="zh-CN"/>
            </w:rPr>
            <w:t>“</w:t>
          </w:r>
          <w:r w:rsidRPr="00E1787F">
            <w:rPr>
              <w:rFonts w:eastAsia="Times New Roman"/>
              <w:sz w:val="16"/>
              <w:szCs w:val="12"/>
            </w:rPr>
            <w:t>Seedling Discrimination with Shape Features Derived from a Distance Transform,</w:t>
          </w:r>
          <w:r w:rsidR="00E97AD4">
            <w:rPr>
              <w:sz w:val="16"/>
              <w:szCs w:val="12"/>
              <w:lang w:eastAsia="zh-CN"/>
            </w:rPr>
            <w:t>”</w:t>
          </w:r>
          <w:r w:rsidRPr="00E1787F">
            <w:rPr>
              <w:rFonts w:eastAsia="Times New Roman"/>
              <w:sz w:val="16"/>
              <w:szCs w:val="12"/>
            </w:rPr>
            <w:t xml:space="preserve"> </w:t>
          </w:r>
          <w:r w:rsidRPr="00E1787F">
            <w:rPr>
              <w:rFonts w:eastAsia="Times New Roman"/>
              <w:i/>
              <w:iCs/>
              <w:sz w:val="16"/>
              <w:szCs w:val="12"/>
            </w:rPr>
            <w:t>Sensors</w:t>
          </w:r>
          <w:r w:rsidRPr="00E1787F">
            <w:rPr>
              <w:rFonts w:eastAsia="Times New Roman"/>
              <w:sz w:val="16"/>
              <w:szCs w:val="12"/>
            </w:rPr>
            <w:t xml:space="preserve"> </w:t>
          </w:r>
          <w:r w:rsidRPr="00E97AD4">
            <w:rPr>
              <w:rFonts w:eastAsia="Times New Roman"/>
              <w:b/>
              <w:bCs/>
              <w:sz w:val="16"/>
              <w:szCs w:val="12"/>
            </w:rPr>
            <w:t>13</w:t>
          </w:r>
          <w:r w:rsidR="00E97AD4">
            <w:rPr>
              <w:rFonts w:hint="eastAsia"/>
              <w:sz w:val="16"/>
              <w:szCs w:val="12"/>
              <w:lang w:eastAsia="zh-CN"/>
            </w:rPr>
            <w:t>(</w:t>
          </w:r>
          <w:r w:rsidRPr="00E1787F">
            <w:rPr>
              <w:rFonts w:eastAsia="Times New Roman"/>
              <w:sz w:val="16"/>
              <w:szCs w:val="12"/>
            </w:rPr>
            <w:t>5</w:t>
          </w:r>
          <w:r w:rsidR="00E97AD4">
            <w:rPr>
              <w:rFonts w:hint="eastAsia"/>
              <w:sz w:val="16"/>
              <w:szCs w:val="12"/>
              <w:lang w:eastAsia="zh-CN"/>
            </w:rPr>
            <w:t>)</w:t>
          </w:r>
          <w:r w:rsidRPr="00E1787F">
            <w:rPr>
              <w:rFonts w:eastAsia="Times New Roman"/>
              <w:sz w:val="16"/>
              <w:szCs w:val="12"/>
            </w:rPr>
            <w:t>, 5585–5602</w:t>
          </w:r>
          <w:r w:rsidR="00E97AD4">
            <w:rPr>
              <w:rFonts w:hint="eastAsia"/>
              <w:sz w:val="16"/>
              <w:szCs w:val="12"/>
              <w:lang w:eastAsia="zh-CN"/>
            </w:rPr>
            <w:t xml:space="preserve"> (</w:t>
          </w:r>
          <w:r w:rsidRPr="00E1787F">
            <w:rPr>
              <w:rFonts w:eastAsia="Times New Roman"/>
              <w:sz w:val="16"/>
              <w:szCs w:val="12"/>
            </w:rPr>
            <w:t>2013</w:t>
          </w:r>
          <w:r w:rsidR="00E97AD4">
            <w:rPr>
              <w:rFonts w:hint="eastAsia"/>
              <w:sz w:val="16"/>
              <w:szCs w:val="12"/>
              <w:lang w:eastAsia="zh-CN"/>
            </w:rPr>
            <w:t>)</w:t>
          </w:r>
          <w:r w:rsidRPr="00E1787F">
            <w:rPr>
              <w:rFonts w:eastAsia="Times New Roman"/>
              <w:sz w:val="16"/>
              <w:szCs w:val="12"/>
            </w:rPr>
            <w:t>.</w:t>
          </w:r>
        </w:p>
        <w:p w14:paraId="35363A66" w14:textId="7EDFC94F" w:rsidR="008450A5" w:rsidRPr="00E1787F" w:rsidRDefault="008450A5" w:rsidP="00536E65">
          <w:pPr>
            <w:pStyle w:val="ListParagraph"/>
            <w:numPr>
              <w:ilvl w:val="0"/>
              <w:numId w:val="46"/>
            </w:numPr>
            <w:autoSpaceDE w:val="0"/>
            <w:autoSpaceDN w:val="0"/>
            <w:ind w:left="-180"/>
            <w:jc w:val="both"/>
            <w:divId w:val="1752043556"/>
            <w:rPr>
              <w:rFonts w:eastAsia="Times New Roman"/>
              <w:sz w:val="16"/>
              <w:szCs w:val="12"/>
            </w:rPr>
          </w:pPr>
          <w:r w:rsidRPr="00E1787F">
            <w:rPr>
              <w:rFonts w:eastAsia="Times New Roman"/>
              <w:sz w:val="16"/>
              <w:szCs w:val="12"/>
            </w:rPr>
            <w:t xml:space="preserve">A. D. de Medeiros </w:t>
          </w:r>
          <w:r w:rsidRPr="006D2EF1">
            <w:rPr>
              <w:rFonts w:eastAsia="Times New Roman"/>
              <w:sz w:val="16"/>
              <w:szCs w:val="12"/>
            </w:rPr>
            <w:t>et al</w:t>
          </w:r>
          <w:r w:rsidRPr="00E1787F">
            <w:rPr>
              <w:rFonts w:eastAsia="Times New Roman"/>
              <w:i/>
              <w:iCs/>
              <w:sz w:val="16"/>
              <w:szCs w:val="12"/>
            </w:rPr>
            <w:t>.</w:t>
          </w:r>
          <w:r w:rsidRPr="00E1787F">
            <w:rPr>
              <w:rFonts w:eastAsia="Times New Roman"/>
              <w:sz w:val="16"/>
              <w:szCs w:val="12"/>
            </w:rPr>
            <w:t xml:space="preserve">, </w:t>
          </w:r>
          <w:r w:rsidR="006D2EF1">
            <w:rPr>
              <w:sz w:val="16"/>
              <w:szCs w:val="12"/>
              <w:lang w:eastAsia="zh-CN"/>
            </w:rPr>
            <w:t>“</w:t>
          </w:r>
          <w:r w:rsidRPr="00E1787F">
            <w:rPr>
              <w:rFonts w:eastAsia="Times New Roman"/>
              <w:sz w:val="16"/>
              <w:szCs w:val="12"/>
            </w:rPr>
            <w:t>Machine Learning for Seed Quality Classification: An Advanced Approach Using Merger Data from FT-NIR Spectroscopy and X-ray Imaging</w:t>
          </w:r>
          <w:r w:rsidR="006D2EF1">
            <w:rPr>
              <w:rFonts w:hint="eastAsia"/>
              <w:sz w:val="16"/>
              <w:szCs w:val="12"/>
              <w:lang w:eastAsia="zh-CN"/>
            </w:rPr>
            <w:t>,</w:t>
          </w:r>
          <w:r w:rsidR="006D2EF1">
            <w:rPr>
              <w:sz w:val="16"/>
              <w:szCs w:val="12"/>
              <w:lang w:eastAsia="zh-CN"/>
            </w:rPr>
            <w:t>”</w:t>
          </w:r>
          <w:r w:rsidRPr="00E1787F">
            <w:rPr>
              <w:rFonts w:eastAsia="Times New Roman"/>
              <w:sz w:val="16"/>
              <w:szCs w:val="12"/>
            </w:rPr>
            <w:t xml:space="preserve"> </w:t>
          </w:r>
          <w:r w:rsidRPr="00E1787F">
            <w:rPr>
              <w:rFonts w:eastAsia="Times New Roman"/>
              <w:i/>
              <w:iCs/>
              <w:sz w:val="16"/>
              <w:szCs w:val="12"/>
            </w:rPr>
            <w:t>Sensors</w:t>
          </w:r>
          <w:r w:rsidRPr="00E1787F">
            <w:rPr>
              <w:rFonts w:eastAsia="Times New Roman"/>
              <w:sz w:val="16"/>
              <w:szCs w:val="12"/>
            </w:rPr>
            <w:t xml:space="preserve"> </w:t>
          </w:r>
          <w:r w:rsidRPr="006D2EF1">
            <w:rPr>
              <w:rFonts w:eastAsia="Times New Roman"/>
              <w:b/>
              <w:bCs/>
              <w:sz w:val="16"/>
              <w:szCs w:val="12"/>
            </w:rPr>
            <w:t>20</w:t>
          </w:r>
          <w:r w:rsidR="006D2EF1">
            <w:rPr>
              <w:rFonts w:hint="eastAsia"/>
              <w:sz w:val="16"/>
              <w:szCs w:val="12"/>
              <w:lang w:eastAsia="zh-CN"/>
            </w:rPr>
            <w:t>(</w:t>
          </w:r>
          <w:r w:rsidRPr="00E1787F">
            <w:rPr>
              <w:rFonts w:eastAsia="Times New Roman"/>
              <w:sz w:val="16"/>
              <w:szCs w:val="12"/>
            </w:rPr>
            <w:t>15</w:t>
          </w:r>
          <w:r w:rsidR="006D2EF1">
            <w:rPr>
              <w:rFonts w:hint="eastAsia"/>
              <w:sz w:val="16"/>
              <w:szCs w:val="12"/>
              <w:lang w:eastAsia="zh-CN"/>
            </w:rPr>
            <w:t>)</w:t>
          </w:r>
          <w:r w:rsidRPr="00E1787F">
            <w:rPr>
              <w:rFonts w:eastAsia="Times New Roman"/>
              <w:sz w:val="16"/>
              <w:szCs w:val="12"/>
            </w:rPr>
            <w:t xml:space="preserve">, </w:t>
          </w:r>
          <w:r w:rsidR="006D2EF1">
            <w:rPr>
              <w:rFonts w:hint="eastAsia"/>
              <w:sz w:val="16"/>
              <w:szCs w:val="12"/>
              <w:lang w:eastAsia="zh-CN"/>
            </w:rPr>
            <w:t>4319 (</w:t>
          </w:r>
          <w:r w:rsidRPr="00E1787F">
            <w:rPr>
              <w:rFonts w:eastAsia="Times New Roman"/>
              <w:sz w:val="16"/>
              <w:szCs w:val="12"/>
            </w:rPr>
            <w:t>2020</w:t>
          </w:r>
          <w:r w:rsidR="006D2EF1">
            <w:rPr>
              <w:rFonts w:hint="eastAsia"/>
              <w:sz w:val="16"/>
              <w:szCs w:val="12"/>
              <w:lang w:eastAsia="zh-CN"/>
            </w:rPr>
            <w:t>)</w:t>
          </w:r>
          <w:r w:rsidRPr="00E1787F">
            <w:rPr>
              <w:rFonts w:eastAsia="Times New Roman"/>
              <w:sz w:val="16"/>
              <w:szCs w:val="12"/>
            </w:rPr>
            <w:t>.</w:t>
          </w:r>
        </w:p>
        <w:p w14:paraId="7C6B3C62" w14:textId="1CF3D52C" w:rsidR="008450A5" w:rsidRPr="00E1787F" w:rsidRDefault="008450A5" w:rsidP="00536E65">
          <w:pPr>
            <w:pStyle w:val="ListParagraph"/>
            <w:numPr>
              <w:ilvl w:val="0"/>
              <w:numId w:val="46"/>
            </w:numPr>
            <w:autoSpaceDE w:val="0"/>
            <w:autoSpaceDN w:val="0"/>
            <w:ind w:left="-180"/>
            <w:jc w:val="both"/>
            <w:divId w:val="1361466942"/>
            <w:rPr>
              <w:rFonts w:eastAsia="Times New Roman"/>
              <w:sz w:val="16"/>
              <w:szCs w:val="12"/>
            </w:rPr>
          </w:pPr>
          <w:r w:rsidRPr="00E1787F">
            <w:rPr>
              <w:rFonts w:eastAsia="Times New Roman"/>
              <w:sz w:val="16"/>
              <w:szCs w:val="12"/>
            </w:rPr>
            <w:t xml:space="preserve">W. Liu, J. Liu, J. Jiang, and Y. Li, </w:t>
          </w:r>
          <w:r w:rsidR="006D2EF1">
            <w:rPr>
              <w:sz w:val="16"/>
              <w:szCs w:val="12"/>
              <w:lang w:eastAsia="zh-CN"/>
            </w:rPr>
            <w:t>“</w:t>
          </w:r>
          <w:r w:rsidRPr="00E1787F">
            <w:rPr>
              <w:rFonts w:eastAsia="Times New Roman"/>
              <w:sz w:val="16"/>
              <w:szCs w:val="12"/>
            </w:rPr>
            <w:t xml:space="preserve">Comparison of partial least squares-discriminant analysis, support vector machines and deep neural networks for spectrometric classification of seed </w:t>
          </w:r>
          <w:proofErr w:type="spellStart"/>
          <w:r w:rsidRPr="00E1787F">
            <w:rPr>
              <w:rFonts w:eastAsia="Times New Roman"/>
              <w:sz w:val="16"/>
              <w:szCs w:val="12"/>
            </w:rPr>
            <w:t>vigour</w:t>
          </w:r>
          <w:proofErr w:type="spellEnd"/>
          <w:r w:rsidRPr="00E1787F">
            <w:rPr>
              <w:rFonts w:eastAsia="Times New Roman"/>
              <w:sz w:val="16"/>
              <w:szCs w:val="12"/>
            </w:rPr>
            <w:t xml:space="preserve"> in a broad range of tree species,</w:t>
          </w:r>
          <w:r w:rsidR="006D2EF1">
            <w:rPr>
              <w:sz w:val="16"/>
              <w:szCs w:val="12"/>
              <w:lang w:eastAsia="zh-CN"/>
            </w:rPr>
            <w:t>”</w:t>
          </w:r>
          <w:r w:rsidRPr="00E1787F">
            <w:rPr>
              <w:rFonts w:eastAsia="Times New Roman"/>
              <w:sz w:val="16"/>
              <w:szCs w:val="12"/>
            </w:rPr>
            <w:t xml:space="preserve"> </w:t>
          </w:r>
          <w:r w:rsidRPr="00E1787F">
            <w:rPr>
              <w:rFonts w:eastAsia="Times New Roman"/>
              <w:i/>
              <w:iCs/>
              <w:sz w:val="16"/>
              <w:szCs w:val="12"/>
            </w:rPr>
            <w:t xml:space="preserve">J Near Infrared </w:t>
          </w:r>
          <w:proofErr w:type="spellStart"/>
          <w:r w:rsidRPr="00E1787F">
            <w:rPr>
              <w:rFonts w:eastAsia="Times New Roman"/>
              <w:i/>
              <w:iCs/>
              <w:sz w:val="16"/>
              <w:szCs w:val="12"/>
            </w:rPr>
            <w:t>Spectrosc</w:t>
          </w:r>
          <w:proofErr w:type="spellEnd"/>
          <w:r w:rsidRPr="00E1787F">
            <w:rPr>
              <w:rFonts w:eastAsia="Times New Roman"/>
              <w:sz w:val="16"/>
              <w:szCs w:val="12"/>
            </w:rPr>
            <w:t xml:space="preserve">, </w:t>
          </w:r>
          <w:r w:rsidRPr="006D2EF1">
            <w:rPr>
              <w:rFonts w:eastAsia="Times New Roman"/>
              <w:b/>
              <w:bCs/>
              <w:sz w:val="16"/>
              <w:szCs w:val="12"/>
            </w:rPr>
            <w:t>29</w:t>
          </w:r>
          <w:r w:rsidR="006D2EF1">
            <w:rPr>
              <w:rFonts w:hint="eastAsia"/>
              <w:sz w:val="16"/>
              <w:szCs w:val="12"/>
              <w:lang w:eastAsia="zh-CN"/>
            </w:rPr>
            <w:t>(</w:t>
          </w:r>
          <w:r w:rsidRPr="00E1787F">
            <w:rPr>
              <w:rFonts w:eastAsia="Times New Roman"/>
              <w:sz w:val="16"/>
              <w:szCs w:val="12"/>
            </w:rPr>
            <w:t>1</w:t>
          </w:r>
          <w:r w:rsidR="006D2EF1">
            <w:rPr>
              <w:rFonts w:hint="eastAsia"/>
              <w:sz w:val="16"/>
              <w:szCs w:val="12"/>
              <w:lang w:eastAsia="zh-CN"/>
            </w:rPr>
            <w:t>)</w:t>
          </w:r>
          <w:r w:rsidRPr="00E1787F">
            <w:rPr>
              <w:rFonts w:eastAsia="Times New Roman"/>
              <w:sz w:val="16"/>
              <w:szCs w:val="12"/>
            </w:rPr>
            <w:t>, 33–41</w:t>
          </w:r>
          <w:r w:rsidR="006D2EF1">
            <w:rPr>
              <w:rFonts w:hint="eastAsia"/>
              <w:sz w:val="16"/>
              <w:szCs w:val="12"/>
              <w:lang w:eastAsia="zh-CN"/>
            </w:rPr>
            <w:t xml:space="preserve"> (</w:t>
          </w:r>
          <w:r w:rsidRPr="00E1787F">
            <w:rPr>
              <w:rFonts w:eastAsia="Times New Roman"/>
              <w:sz w:val="16"/>
              <w:szCs w:val="12"/>
            </w:rPr>
            <w:t>2021</w:t>
          </w:r>
          <w:r w:rsidR="006D2EF1">
            <w:rPr>
              <w:rFonts w:hint="eastAsia"/>
              <w:sz w:val="16"/>
              <w:szCs w:val="12"/>
              <w:lang w:eastAsia="zh-CN"/>
            </w:rPr>
            <w:t>).</w:t>
          </w:r>
        </w:p>
        <w:p w14:paraId="38F879EE" w14:textId="18AD05A8" w:rsidR="008450A5" w:rsidRPr="00E1787F" w:rsidRDefault="008450A5" w:rsidP="00536E65">
          <w:pPr>
            <w:pStyle w:val="ListParagraph"/>
            <w:numPr>
              <w:ilvl w:val="0"/>
              <w:numId w:val="46"/>
            </w:numPr>
            <w:autoSpaceDE w:val="0"/>
            <w:autoSpaceDN w:val="0"/>
            <w:ind w:left="-180"/>
            <w:jc w:val="both"/>
            <w:divId w:val="380130321"/>
            <w:rPr>
              <w:rFonts w:eastAsia="Times New Roman"/>
              <w:sz w:val="16"/>
              <w:szCs w:val="12"/>
            </w:rPr>
          </w:pPr>
          <w:r w:rsidRPr="00E1787F">
            <w:rPr>
              <w:rFonts w:eastAsia="Times New Roman"/>
              <w:sz w:val="16"/>
              <w:szCs w:val="12"/>
            </w:rPr>
            <w:t xml:space="preserve">J. Liu, S. Yang, Y. Cheng, and Z. Song, </w:t>
          </w:r>
          <w:r w:rsidR="006D2EF1">
            <w:rPr>
              <w:sz w:val="16"/>
              <w:szCs w:val="12"/>
              <w:lang w:eastAsia="zh-CN"/>
            </w:rPr>
            <w:t>“</w:t>
          </w:r>
          <w:r w:rsidRPr="00E1787F">
            <w:rPr>
              <w:rFonts w:eastAsia="Times New Roman"/>
              <w:sz w:val="16"/>
              <w:szCs w:val="12"/>
            </w:rPr>
            <w:t>Plant Leaf Classification Based on Deep Learning,</w:t>
          </w:r>
          <w:r w:rsidR="006D2EF1">
            <w:rPr>
              <w:sz w:val="16"/>
              <w:szCs w:val="12"/>
              <w:lang w:eastAsia="zh-CN"/>
            </w:rPr>
            <w:t>”</w:t>
          </w:r>
          <w:r w:rsidRPr="00E1787F">
            <w:rPr>
              <w:rFonts w:eastAsia="Times New Roman"/>
              <w:sz w:val="16"/>
              <w:szCs w:val="12"/>
            </w:rPr>
            <w:t xml:space="preserve"> </w:t>
          </w:r>
          <w:r w:rsidR="00146D42">
            <w:rPr>
              <w:rFonts w:hint="eastAsia"/>
              <w:sz w:val="16"/>
              <w:szCs w:val="12"/>
              <w:lang w:eastAsia="zh-CN"/>
            </w:rPr>
            <w:t xml:space="preserve">in </w:t>
          </w:r>
          <w:r w:rsidR="006D2EF1" w:rsidRPr="006D2EF1">
            <w:rPr>
              <w:rFonts w:hint="eastAsia"/>
              <w:i/>
              <w:iCs/>
              <w:sz w:val="16"/>
              <w:szCs w:val="12"/>
              <w:lang w:eastAsia="zh-CN"/>
            </w:rPr>
            <w:t>2018</w:t>
          </w:r>
          <w:r w:rsidR="006D2EF1">
            <w:rPr>
              <w:rFonts w:hint="eastAsia"/>
              <w:i/>
              <w:iCs/>
              <w:sz w:val="16"/>
              <w:szCs w:val="12"/>
              <w:lang w:eastAsia="zh-CN"/>
            </w:rPr>
            <w:t xml:space="preserve"> </w:t>
          </w:r>
          <w:r w:rsidRPr="00E1787F">
            <w:rPr>
              <w:rFonts w:eastAsia="Times New Roman"/>
              <w:i/>
              <w:iCs/>
              <w:sz w:val="16"/>
              <w:szCs w:val="12"/>
            </w:rPr>
            <w:t>Chinese Automation Congress (CAC)</w:t>
          </w:r>
          <w:r w:rsidRPr="00E1787F">
            <w:rPr>
              <w:rFonts w:eastAsia="Times New Roman"/>
              <w:sz w:val="16"/>
              <w:szCs w:val="12"/>
            </w:rPr>
            <w:t>, 3165–3169</w:t>
          </w:r>
          <w:r w:rsidR="006D2EF1">
            <w:rPr>
              <w:rFonts w:hint="eastAsia"/>
              <w:sz w:val="16"/>
              <w:szCs w:val="12"/>
              <w:lang w:eastAsia="zh-CN"/>
            </w:rPr>
            <w:t xml:space="preserve"> (2018)</w:t>
          </w:r>
          <w:r w:rsidRPr="00E1787F">
            <w:rPr>
              <w:rFonts w:eastAsia="Times New Roman"/>
              <w:sz w:val="16"/>
              <w:szCs w:val="12"/>
            </w:rPr>
            <w:t>.</w:t>
          </w:r>
        </w:p>
        <w:p w14:paraId="2F6A82E4" w14:textId="5A74300C" w:rsidR="008450A5" w:rsidRPr="00E1787F" w:rsidRDefault="008450A5" w:rsidP="00536E65">
          <w:pPr>
            <w:pStyle w:val="ListParagraph"/>
            <w:numPr>
              <w:ilvl w:val="0"/>
              <w:numId w:val="46"/>
            </w:numPr>
            <w:autoSpaceDE w:val="0"/>
            <w:autoSpaceDN w:val="0"/>
            <w:ind w:left="-180"/>
            <w:jc w:val="both"/>
            <w:divId w:val="2041006549"/>
            <w:rPr>
              <w:rFonts w:eastAsia="Times New Roman"/>
              <w:sz w:val="16"/>
              <w:szCs w:val="12"/>
            </w:rPr>
          </w:pPr>
          <w:r w:rsidRPr="00E1787F">
            <w:rPr>
              <w:rFonts w:eastAsia="Times New Roman"/>
              <w:sz w:val="16"/>
              <w:szCs w:val="12"/>
            </w:rPr>
            <w:t xml:space="preserve">J. A. Villaruz, J. A. A. Salido, D. M. Barrios, and R. L. Felizardo, </w:t>
          </w:r>
          <w:r w:rsidR="006D2EF1">
            <w:rPr>
              <w:sz w:val="16"/>
              <w:szCs w:val="12"/>
              <w:lang w:eastAsia="zh-CN"/>
            </w:rPr>
            <w:t>“</w:t>
          </w:r>
          <w:r w:rsidRPr="00E1787F">
            <w:rPr>
              <w:rFonts w:eastAsia="Times New Roman"/>
              <w:sz w:val="16"/>
              <w:szCs w:val="12"/>
            </w:rPr>
            <w:t>Philippine Indigenous Plant Seedlings Classification Using Deep Learning</w:t>
          </w:r>
          <w:r w:rsidR="006D2EF1">
            <w:rPr>
              <w:rFonts w:hint="eastAsia"/>
              <w:sz w:val="16"/>
              <w:szCs w:val="12"/>
              <w:lang w:eastAsia="zh-CN"/>
            </w:rPr>
            <w:t>,</w:t>
          </w:r>
          <w:r w:rsidR="006D2EF1">
            <w:rPr>
              <w:sz w:val="16"/>
              <w:szCs w:val="12"/>
              <w:lang w:eastAsia="zh-CN"/>
            </w:rPr>
            <w:t>”</w:t>
          </w:r>
          <w:r w:rsidRPr="00E1787F">
            <w:rPr>
              <w:rFonts w:eastAsia="Times New Roman"/>
              <w:sz w:val="16"/>
              <w:szCs w:val="12"/>
            </w:rPr>
            <w:t xml:space="preserve"> </w:t>
          </w:r>
          <w:r w:rsidR="00146D42">
            <w:rPr>
              <w:rFonts w:hint="eastAsia"/>
              <w:sz w:val="16"/>
              <w:szCs w:val="12"/>
              <w:lang w:eastAsia="zh-CN"/>
            </w:rPr>
            <w:t xml:space="preserve">in </w:t>
          </w:r>
          <w:r w:rsidRPr="00E1787F">
            <w:rPr>
              <w:rFonts w:eastAsia="Times New Roman"/>
              <w:i/>
              <w:iCs/>
              <w:sz w:val="16"/>
              <w:szCs w:val="12"/>
            </w:rPr>
            <w:t>2018 IEEE 10th International Conference on Humanoid, Nanotechnology, Information Technology,</w:t>
          </w:r>
          <w:r w:rsidR="006D2EF1">
            <w:rPr>
              <w:rFonts w:hint="eastAsia"/>
              <w:i/>
              <w:iCs/>
              <w:sz w:val="16"/>
              <w:szCs w:val="12"/>
              <w:lang w:eastAsia="zh-CN"/>
            </w:rPr>
            <w:t xml:space="preserve"> </w:t>
          </w:r>
          <w:r w:rsidRPr="00E1787F">
            <w:rPr>
              <w:rFonts w:eastAsia="Times New Roman"/>
              <w:i/>
              <w:iCs/>
              <w:sz w:val="16"/>
              <w:szCs w:val="12"/>
            </w:rPr>
            <w:t>Communication and Control, Environment and Management (HNICEM)</w:t>
          </w:r>
          <w:r w:rsidRPr="00E1787F">
            <w:rPr>
              <w:rFonts w:eastAsia="Times New Roman"/>
              <w:sz w:val="16"/>
              <w:szCs w:val="12"/>
            </w:rPr>
            <w:t>, 1–5</w:t>
          </w:r>
          <w:r w:rsidR="006D2EF1">
            <w:rPr>
              <w:rFonts w:hint="eastAsia"/>
              <w:sz w:val="16"/>
              <w:szCs w:val="12"/>
              <w:lang w:eastAsia="zh-CN"/>
            </w:rPr>
            <w:t xml:space="preserve"> (</w:t>
          </w:r>
          <w:r w:rsidR="006D2EF1" w:rsidRPr="00E1787F">
            <w:rPr>
              <w:rFonts w:eastAsia="Times New Roman"/>
              <w:sz w:val="16"/>
              <w:szCs w:val="12"/>
            </w:rPr>
            <w:t>2018</w:t>
          </w:r>
          <w:r w:rsidR="006D2EF1">
            <w:rPr>
              <w:rFonts w:hint="eastAsia"/>
              <w:sz w:val="16"/>
              <w:szCs w:val="12"/>
              <w:lang w:eastAsia="zh-CN"/>
            </w:rPr>
            <w:t>)</w:t>
          </w:r>
          <w:r w:rsidRPr="00E1787F">
            <w:rPr>
              <w:rFonts w:eastAsia="Times New Roman"/>
              <w:sz w:val="16"/>
              <w:szCs w:val="12"/>
            </w:rPr>
            <w:t>.</w:t>
          </w:r>
        </w:p>
        <w:p w14:paraId="242C4018" w14:textId="6E868BC4" w:rsidR="008450A5" w:rsidRPr="00E1787F" w:rsidRDefault="008450A5" w:rsidP="00536E65">
          <w:pPr>
            <w:pStyle w:val="ListParagraph"/>
            <w:numPr>
              <w:ilvl w:val="0"/>
              <w:numId w:val="46"/>
            </w:numPr>
            <w:autoSpaceDE w:val="0"/>
            <w:autoSpaceDN w:val="0"/>
            <w:ind w:left="-180"/>
            <w:jc w:val="both"/>
            <w:divId w:val="1282688714"/>
            <w:rPr>
              <w:rFonts w:eastAsia="Times New Roman"/>
              <w:sz w:val="16"/>
              <w:szCs w:val="12"/>
            </w:rPr>
          </w:pPr>
          <w:r w:rsidRPr="00E1787F">
            <w:rPr>
              <w:rFonts w:eastAsia="Times New Roman"/>
              <w:sz w:val="16"/>
              <w:szCs w:val="12"/>
            </w:rPr>
            <w:t xml:space="preserve">T. R. Chavan and A. V Nandedkar, </w:t>
          </w:r>
          <w:r w:rsidR="00146D42">
            <w:rPr>
              <w:sz w:val="16"/>
              <w:szCs w:val="12"/>
              <w:lang w:eastAsia="zh-CN"/>
            </w:rPr>
            <w:t>“</w:t>
          </w:r>
          <w:proofErr w:type="spellStart"/>
          <w:r w:rsidRPr="00E1787F">
            <w:rPr>
              <w:rFonts w:eastAsia="Times New Roman"/>
              <w:sz w:val="16"/>
              <w:szCs w:val="12"/>
            </w:rPr>
            <w:t>AgroAVNET</w:t>
          </w:r>
          <w:proofErr w:type="spellEnd"/>
          <w:r w:rsidRPr="00E1787F">
            <w:rPr>
              <w:rFonts w:eastAsia="Times New Roman"/>
              <w:sz w:val="16"/>
              <w:szCs w:val="12"/>
            </w:rPr>
            <w:t xml:space="preserve"> for crops and weeds classification: A step forward in automatic farming</w:t>
          </w:r>
          <w:r w:rsidR="00146D42">
            <w:rPr>
              <w:rFonts w:hint="eastAsia"/>
              <w:sz w:val="16"/>
              <w:szCs w:val="12"/>
              <w:lang w:eastAsia="zh-CN"/>
            </w:rPr>
            <w:t>,</w:t>
          </w:r>
          <w:r w:rsidR="00146D42">
            <w:rPr>
              <w:sz w:val="16"/>
              <w:szCs w:val="12"/>
              <w:lang w:eastAsia="zh-CN"/>
            </w:rPr>
            <w:t>”</w:t>
          </w:r>
          <w:r w:rsidR="00146D42">
            <w:rPr>
              <w:rFonts w:hint="eastAsia"/>
              <w:sz w:val="16"/>
              <w:szCs w:val="12"/>
              <w:lang w:eastAsia="zh-CN"/>
            </w:rPr>
            <w:t xml:space="preserve"> </w:t>
          </w:r>
          <w:r w:rsidRPr="00E1787F">
            <w:rPr>
              <w:rFonts w:eastAsia="Times New Roman"/>
              <w:i/>
              <w:iCs/>
              <w:sz w:val="16"/>
              <w:szCs w:val="12"/>
            </w:rPr>
            <w:t>Comput Electron Agric</w:t>
          </w:r>
          <w:r w:rsidRPr="00E1787F">
            <w:rPr>
              <w:rFonts w:eastAsia="Times New Roman"/>
              <w:sz w:val="16"/>
              <w:szCs w:val="12"/>
            </w:rPr>
            <w:t xml:space="preserve">, </w:t>
          </w:r>
          <w:r w:rsidRPr="00146D42">
            <w:rPr>
              <w:rFonts w:eastAsia="Times New Roman"/>
              <w:b/>
              <w:bCs/>
              <w:sz w:val="16"/>
              <w:szCs w:val="12"/>
            </w:rPr>
            <w:t>154</w:t>
          </w:r>
          <w:r w:rsidRPr="00E1787F">
            <w:rPr>
              <w:rFonts w:eastAsia="Times New Roman"/>
              <w:sz w:val="16"/>
              <w:szCs w:val="12"/>
            </w:rPr>
            <w:t>, 361–372</w:t>
          </w:r>
          <w:r w:rsidR="00146D42">
            <w:rPr>
              <w:rFonts w:hint="eastAsia"/>
              <w:sz w:val="16"/>
              <w:szCs w:val="12"/>
              <w:lang w:eastAsia="zh-CN"/>
            </w:rPr>
            <w:t xml:space="preserve"> (</w:t>
          </w:r>
          <w:r w:rsidRPr="00E1787F">
            <w:rPr>
              <w:rFonts w:eastAsia="Times New Roman"/>
              <w:sz w:val="16"/>
              <w:szCs w:val="12"/>
            </w:rPr>
            <w:t>2018</w:t>
          </w:r>
          <w:r w:rsidR="00146D42">
            <w:rPr>
              <w:rFonts w:hint="eastAsia"/>
              <w:sz w:val="16"/>
              <w:szCs w:val="12"/>
              <w:lang w:eastAsia="zh-CN"/>
            </w:rPr>
            <w:t>)</w:t>
          </w:r>
          <w:r w:rsidRPr="00E1787F">
            <w:rPr>
              <w:rFonts w:eastAsia="Times New Roman"/>
              <w:sz w:val="16"/>
              <w:szCs w:val="12"/>
            </w:rPr>
            <w:t>.</w:t>
          </w:r>
        </w:p>
        <w:p w14:paraId="50A39556" w14:textId="11157ADB" w:rsidR="008450A5" w:rsidRPr="00E1787F" w:rsidRDefault="008450A5" w:rsidP="00536E65">
          <w:pPr>
            <w:pStyle w:val="ListParagraph"/>
            <w:numPr>
              <w:ilvl w:val="0"/>
              <w:numId w:val="46"/>
            </w:numPr>
            <w:autoSpaceDE w:val="0"/>
            <w:autoSpaceDN w:val="0"/>
            <w:ind w:left="-180"/>
            <w:jc w:val="both"/>
            <w:divId w:val="2078820089"/>
            <w:rPr>
              <w:rFonts w:eastAsia="Times New Roman"/>
              <w:sz w:val="16"/>
              <w:szCs w:val="12"/>
            </w:rPr>
          </w:pPr>
          <w:r w:rsidRPr="00E1787F">
            <w:rPr>
              <w:rFonts w:eastAsia="Times New Roman"/>
              <w:sz w:val="16"/>
              <w:szCs w:val="12"/>
            </w:rPr>
            <w:t xml:space="preserve">H. Alaeddine and M. </w:t>
          </w:r>
          <w:proofErr w:type="spellStart"/>
          <w:r w:rsidRPr="00E1787F">
            <w:rPr>
              <w:rFonts w:eastAsia="Times New Roman"/>
              <w:sz w:val="16"/>
              <w:szCs w:val="12"/>
            </w:rPr>
            <w:t>Jihene</w:t>
          </w:r>
          <w:proofErr w:type="spellEnd"/>
          <w:r w:rsidRPr="00E1787F">
            <w:rPr>
              <w:rFonts w:eastAsia="Times New Roman"/>
              <w:sz w:val="16"/>
              <w:szCs w:val="12"/>
            </w:rPr>
            <w:t xml:space="preserve">, </w:t>
          </w:r>
          <w:r w:rsidR="00146D42">
            <w:rPr>
              <w:sz w:val="16"/>
              <w:szCs w:val="12"/>
              <w:lang w:eastAsia="zh-CN"/>
            </w:rPr>
            <w:t>“</w:t>
          </w:r>
          <w:r w:rsidRPr="00E1787F">
            <w:rPr>
              <w:rFonts w:eastAsia="Times New Roman"/>
              <w:sz w:val="16"/>
              <w:szCs w:val="12"/>
            </w:rPr>
            <w:t xml:space="preserve">Deep Batch-normalized </w:t>
          </w:r>
          <w:proofErr w:type="spellStart"/>
          <w:r w:rsidRPr="00E1787F">
            <w:rPr>
              <w:rFonts w:eastAsia="Times New Roman"/>
              <w:sz w:val="16"/>
              <w:szCs w:val="12"/>
            </w:rPr>
            <w:t>eLU</w:t>
          </w:r>
          <w:proofErr w:type="spellEnd"/>
          <w:r w:rsidRPr="00E1787F">
            <w:rPr>
              <w:rFonts w:eastAsia="Times New Roman"/>
              <w:sz w:val="16"/>
              <w:szCs w:val="12"/>
            </w:rPr>
            <w:t xml:space="preserve"> </w:t>
          </w:r>
          <w:proofErr w:type="spellStart"/>
          <w:r w:rsidRPr="00E1787F">
            <w:rPr>
              <w:rFonts w:eastAsia="Times New Roman"/>
              <w:sz w:val="16"/>
              <w:szCs w:val="12"/>
            </w:rPr>
            <w:t>AlexNet</w:t>
          </w:r>
          <w:proofErr w:type="spellEnd"/>
          <w:r w:rsidRPr="00E1787F">
            <w:rPr>
              <w:rFonts w:eastAsia="Times New Roman"/>
              <w:sz w:val="16"/>
              <w:szCs w:val="12"/>
            </w:rPr>
            <w:t xml:space="preserve"> </w:t>
          </w:r>
          <w:proofErr w:type="gramStart"/>
          <w:r w:rsidRPr="00E1787F">
            <w:rPr>
              <w:rFonts w:eastAsia="Times New Roman"/>
              <w:sz w:val="16"/>
              <w:szCs w:val="12"/>
            </w:rPr>
            <w:t>For</w:t>
          </w:r>
          <w:proofErr w:type="gramEnd"/>
          <w:r w:rsidRPr="00E1787F">
            <w:rPr>
              <w:rFonts w:eastAsia="Times New Roman"/>
              <w:sz w:val="16"/>
              <w:szCs w:val="12"/>
            </w:rPr>
            <w:t xml:space="preserve"> Plant Diseases Classification</w:t>
          </w:r>
          <w:r w:rsidR="00146D42">
            <w:rPr>
              <w:rFonts w:hint="eastAsia"/>
              <w:sz w:val="16"/>
              <w:szCs w:val="12"/>
              <w:lang w:eastAsia="zh-CN"/>
            </w:rPr>
            <w:t>,</w:t>
          </w:r>
          <w:r w:rsidR="00146D42">
            <w:rPr>
              <w:sz w:val="16"/>
              <w:szCs w:val="12"/>
              <w:lang w:eastAsia="zh-CN"/>
            </w:rPr>
            <w:t>”</w:t>
          </w:r>
          <w:r w:rsidR="00146D42">
            <w:rPr>
              <w:rFonts w:hint="eastAsia"/>
              <w:sz w:val="16"/>
              <w:szCs w:val="12"/>
              <w:lang w:eastAsia="zh-CN"/>
            </w:rPr>
            <w:t xml:space="preserve"> in </w:t>
          </w:r>
          <w:r w:rsidRPr="00E1787F">
            <w:rPr>
              <w:rFonts w:eastAsia="Times New Roman"/>
              <w:i/>
              <w:iCs/>
              <w:sz w:val="16"/>
              <w:szCs w:val="12"/>
            </w:rPr>
            <w:t>2021 18th International Multi-Conference on Systems, Signals &amp; Devices (SSD)</w:t>
          </w:r>
          <w:r w:rsidR="00146D42" w:rsidRPr="00146D42">
            <w:rPr>
              <w:rFonts w:hint="eastAsia"/>
              <w:sz w:val="16"/>
              <w:szCs w:val="12"/>
              <w:lang w:eastAsia="zh-CN"/>
            </w:rPr>
            <w:t>,</w:t>
          </w:r>
          <w:r w:rsidRPr="00E1787F">
            <w:rPr>
              <w:rFonts w:eastAsia="Times New Roman"/>
              <w:sz w:val="16"/>
              <w:szCs w:val="12"/>
            </w:rPr>
            <w:t xml:space="preserve"> 17–22</w:t>
          </w:r>
          <w:r w:rsidR="00146D42">
            <w:rPr>
              <w:rFonts w:hint="eastAsia"/>
              <w:sz w:val="16"/>
              <w:szCs w:val="12"/>
              <w:lang w:eastAsia="zh-CN"/>
            </w:rPr>
            <w:t xml:space="preserve"> (2021)</w:t>
          </w:r>
          <w:r w:rsidRPr="00E1787F">
            <w:rPr>
              <w:rFonts w:eastAsia="Times New Roman"/>
              <w:sz w:val="16"/>
              <w:szCs w:val="12"/>
            </w:rPr>
            <w:t>.</w:t>
          </w:r>
        </w:p>
        <w:p w14:paraId="2EA4DC0F" w14:textId="05CEC537" w:rsidR="008450A5" w:rsidRPr="00E1787F" w:rsidRDefault="008450A5" w:rsidP="00536E65">
          <w:pPr>
            <w:pStyle w:val="ListParagraph"/>
            <w:numPr>
              <w:ilvl w:val="0"/>
              <w:numId w:val="46"/>
            </w:numPr>
            <w:autoSpaceDE w:val="0"/>
            <w:autoSpaceDN w:val="0"/>
            <w:ind w:left="-180"/>
            <w:jc w:val="both"/>
            <w:divId w:val="300624636"/>
            <w:rPr>
              <w:rFonts w:eastAsia="Times New Roman"/>
              <w:sz w:val="16"/>
              <w:szCs w:val="12"/>
            </w:rPr>
          </w:pPr>
          <w:r w:rsidRPr="00E1787F">
            <w:rPr>
              <w:rFonts w:eastAsia="Times New Roman"/>
              <w:sz w:val="16"/>
              <w:szCs w:val="12"/>
            </w:rPr>
            <w:t xml:space="preserve">P. K. N, D. Hegde, R. </w:t>
          </w:r>
          <w:proofErr w:type="spellStart"/>
          <w:r w:rsidRPr="00E1787F">
            <w:rPr>
              <w:rFonts w:eastAsia="Times New Roman"/>
              <w:sz w:val="16"/>
              <w:szCs w:val="12"/>
            </w:rPr>
            <w:t>Parimelazhagan</w:t>
          </w:r>
          <w:proofErr w:type="spellEnd"/>
          <w:r w:rsidRPr="00E1787F">
            <w:rPr>
              <w:rFonts w:eastAsia="Times New Roman"/>
              <w:sz w:val="16"/>
              <w:szCs w:val="12"/>
            </w:rPr>
            <w:t xml:space="preserve">, S. Sanjay, and S. P. Acharya, </w:t>
          </w:r>
          <w:r w:rsidR="00146D42">
            <w:rPr>
              <w:sz w:val="16"/>
              <w:szCs w:val="12"/>
              <w:lang w:eastAsia="zh-CN"/>
            </w:rPr>
            <w:t>“</w:t>
          </w:r>
          <w:r w:rsidRPr="00E1787F">
            <w:rPr>
              <w:rFonts w:eastAsia="Times New Roman"/>
              <w:sz w:val="16"/>
              <w:szCs w:val="12"/>
            </w:rPr>
            <w:t>Enhanced Medicinal Plant Leaf Classification via Transfer Learning: A VGG16-Driven Approach for Precise Feature Extraction,</w:t>
          </w:r>
          <w:r w:rsidR="00146D42">
            <w:rPr>
              <w:sz w:val="16"/>
              <w:szCs w:val="12"/>
              <w:lang w:eastAsia="zh-CN"/>
            </w:rPr>
            <w:t>”</w:t>
          </w:r>
          <w:r w:rsidRPr="00E1787F">
            <w:rPr>
              <w:rFonts w:eastAsia="Times New Roman"/>
              <w:sz w:val="16"/>
              <w:szCs w:val="12"/>
            </w:rPr>
            <w:t xml:space="preserve"> in </w:t>
          </w:r>
          <w:r w:rsidRPr="00E1787F">
            <w:rPr>
              <w:rFonts w:eastAsia="Times New Roman"/>
              <w:i/>
              <w:iCs/>
              <w:sz w:val="16"/>
              <w:szCs w:val="12"/>
            </w:rPr>
            <w:t>2024 4th International Conference on Mobile Networks and Wireless Communications (ICMNWC)</w:t>
          </w:r>
          <w:r w:rsidRPr="00E1787F">
            <w:rPr>
              <w:rFonts w:eastAsia="Times New Roman"/>
              <w:sz w:val="16"/>
              <w:szCs w:val="12"/>
            </w:rPr>
            <w:t>, 1–6</w:t>
          </w:r>
          <w:r w:rsidR="00146D42">
            <w:rPr>
              <w:rFonts w:hint="eastAsia"/>
              <w:sz w:val="16"/>
              <w:szCs w:val="12"/>
              <w:lang w:eastAsia="zh-CN"/>
            </w:rPr>
            <w:t xml:space="preserve"> (2024)</w:t>
          </w:r>
          <w:r w:rsidRPr="00E1787F">
            <w:rPr>
              <w:rFonts w:eastAsia="Times New Roman"/>
              <w:sz w:val="16"/>
              <w:szCs w:val="12"/>
            </w:rPr>
            <w:t>.</w:t>
          </w:r>
        </w:p>
        <w:p w14:paraId="059B00CC" w14:textId="569A3D17" w:rsidR="008450A5" w:rsidRPr="00E1787F" w:rsidRDefault="008450A5" w:rsidP="00536E65">
          <w:pPr>
            <w:pStyle w:val="ListParagraph"/>
            <w:numPr>
              <w:ilvl w:val="0"/>
              <w:numId w:val="46"/>
            </w:numPr>
            <w:autoSpaceDE w:val="0"/>
            <w:autoSpaceDN w:val="0"/>
            <w:ind w:left="-180"/>
            <w:jc w:val="both"/>
            <w:divId w:val="316735874"/>
            <w:rPr>
              <w:rFonts w:eastAsia="Times New Roman"/>
              <w:sz w:val="16"/>
              <w:szCs w:val="12"/>
            </w:rPr>
          </w:pPr>
          <w:r w:rsidRPr="00E1787F">
            <w:rPr>
              <w:rFonts w:eastAsia="Times New Roman"/>
              <w:sz w:val="16"/>
              <w:szCs w:val="12"/>
            </w:rPr>
            <w:t xml:space="preserve">T. M. Giselsson, R. N. Jørgensen, P. K. Jensen, M. Dyrmann, and H. S. Midtiby, </w:t>
          </w:r>
          <w:r w:rsidR="00E07187">
            <w:rPr>
              <w:sz w:val="16"/>
              <w:szCs w:val="12"/>
              <w:lang w:eastAsia="zh-CN"/>
            </w:rPr>
            <w:t>“</w:t>
          </w:r>
          <w:r w:rsidRPr="00E1787F">
            <w:rPr>
              <w:rFonts w:eastAsia="Times New Roman"/>
              <w:sz w:val="16"/>
              <w:szCs w:val="12"/>
            </w:rPr>
            <w:t>A Public Image Database for Benchmark of Plant Seedling Classification Algorithms</w:t>
          </w:r>
          <w:r w:rsidR="00E07187">
            <w:rPr>
              <w:rFonts w:hint="eastAsia"/>
              <w:sz w:val="16"/>
              <w:szCs w:val="12"/>
              <w:lang w:eastAsia="zh-CN"/>
            </w:rPr>
            <w:t>,</w:t>
          </w:r>
          <w:r w:rsidR="00E07187">
            <w:rPr>
              <w:sz w:val="16"/>
              <w:szCs w:val="12"/>
              <w:lang w:eastAsia="zh-CN"/>
            </w:rPr>
            <w:t>”</w:t>
          </w:r>
          <w:r w:rsidR="00E07187">
            <w:rPr>
              <w:rFonts w:hint="eastAsia"/>
              <w:sz w:val="16"/>
              <w:szCs w:val="12"/>
              <w:lang w:eastAsia="zh-CN"/>
            </w:rPr>
            <w:t xml:space="preserve"> </w:t>
          </w:r>
          <w:r w:rsidR="00E07187" w:rsidRPr="00E07187">
            <w:rPr>
              <w:sz w:val="16"/>
              <w:szCs w:val="12"/>
              <w:lang w:eastAsia="zh-CN"/>
            </w:rPr>
            <w:t>Computer Vision and Pattern Recognition</w:t>
          </w:r>
          <w:r w:rsidR="00E07187">
            <w:rPr>
              <w:rFonts w:hint="eastAsia"/>
              <w:sz w:val="16"/>
              <w:szCs w:val="12"/>
              <w:lang w:eastAsia="zh-CN"/>
            </w:rPr>
            <w:t xml:space="preserve"> in </w:t>
          </w:r>
          <w:proofErr w:type="spellStart"/>
          <w:r w:rsidR="00E07187">
            <w:rPr>
              <w:rFonts w:hint="eastAsia"/>
              <w:sz w:val="16"/>
              <w:szCs w:val="12"/>
              <w:lang w:eastAsia="zh-CN"/>
            </w:rPr>
            <w:t>arXiv</w:t>
          </w:r>
          <w:proofErr w:type="spellEnd"/>
          <w:r w:rsidR="00E07187">
            <w:rPr>
              <w:rFonts w:hint="eastAsia"/>
              <w:sz w:val="16"/>
              <w:szCs w:val="12"/>
              <w:lang w:eastAsia="zh-CN"/>
            </w:rPr>
            <w:t>,</w:t>
          </w:r>
          <w:r w:rsidRPr="00E1787F">
            <w:rPr>
              <w:rFonts w:eastAsia="Times New Roman"/>
              <w:sz w:val="16"/>
              <w:szCs w:val="12"/>
            </w:rPr>
            <w:t xml:space="preserve"> 2017</w:t>
          </w:r>
          <w:r w:rsidR="00E07187">
            <w:rPr>
              <w:rFonts w:hint="eastAsia"/>
              <w:sz w:val="16"/>
              <w:szCs w:val="12"/>
              <w:lang w:eastAsia="zh-CN"/>
            </w:rPr>
            <w:t>.</w:t>
          </w:r>
        </w:p>
        <w:p w14:paraId="267A4151" w14:textId="09FCF5A0" w:rsidR="008450A5" w:rsidRPr="00E1787F" w:rsidRDefault="00390DE3" w:rsidP="00536E65">
          <w:pPr>
            <w:pStyle w:val="ListParagraph"/>
            <w:numPr>
              <w:ilvl w:val="0"/>
              <w:numId w:val="46"/>
            </w:numPr>
            <w:autoSpaceDE w:val="0"/>
            <w:autoSpaceDN w:val="0"/>
            <w:ind w:left="-180"/>
            <w:jc w:val="both"/>
            <w:divId w:val="919943777"/>
            <w:rPr>
              <w:rFonts w:eastAsia="Times New Roman"/>
              <w:sz w:val="16"/>
              <w:szCs w:val="12"/>
            </w:rPr>
          </w:pPr>
          <w:r>
            <w:rPr>
              <w:rFonts w:hint="eastAsia"/>
              <w:sz w:val="16"/>
              <w:szCs w:val="12"/>
              <w:lang w:eastAsia="zh-CN"/>
            </w:rPr>
            <w:t xml:space="preserve">D. </w:t>
          </w:r>
          <w:proofErr w:type="spellStart"/>
          <w:r w:rsidR="008450A5" w:rsidRPr="00E1787F">
            <w:rPr>
              <w:rFonts w:eastAsia="Times New Roman"/>
              <w:sz w:val="16"/>
              <w:szCs w:val="12"/>
            </w:rPr>
            <w:t>Jakovlev</w:t>
          </w:r>
          <w:proofErr w:type="spellEnd"/>
          <w:r>
            <w:rPr>
              <w:rFonts w:hint="eastAsia"/>
              <w:sz w:val="16"/>
              <w:szCs w:val="12"/>
              <w:lang w:eastAsia="zh-CN"/>
            </w:rPr>
            <w:t>, I</w:t>
          </w:r>
          <w:r>
            <w:rPr>
              <w:sz w:val="16"/>
              <w:szCs w:val="12"/>
              <w:lang w:val="en-MY" w:eastAsia="zh-CN"/>
            </w:rPr>
            <w:t xml:space="preserve">. </w:t>
          </w:r>
          <w:r w:rsidR="008450A5" w:rsidRPr="00E1787F">
            <w:rPr>
              <w:rFonts w:eastAsia="Times New Roman"/>
              <w:sz w:val="16"/>
              <w:szCs w:val="12"/>
            </w:rPr>
            <w:t>Kamaletdinova</w:t>
          </w:r>
          <w:r>
            <w:rPr>
              <w:rFonts w:eastAsia="Times New Roman"/>
              <w:sz w:val="16"/>
              <w:szCs w:val="12"/>
            </w:rPr>
            <w:t xml:space="preserve">, and G. </w:t>
          </w:r>
          <w:r w:rsidRPr="00390DE3">
            <w:rPr>
              <w:sz w:val="16"/>
              <w:szCs w:val="12"/>
              <w:lang w:eastAsia="zh-CN"/>
            </w:rPr>
            <w:t>Shevlyakov</w:t>
          </w:r>
          <w:r w:rsidR="008450A5" w:rsidRPr="00E1787F">
            <w:rPr>
              <w:rFonts w:eastAsia="Times New Roman"/>
              <w:sz w:val="16"/>
              <w:szCs w:val="12"/>
            </w:rPr>
            <w:t xml:space="preserve">, </w:t>
          </w:r>
          <w:r w:rsidR="00E07187">
            <w:rPr>
              <w:sz w:val="16"/>
              <w:szCs w:val="12"/>
              <w:lang w:eastAsia="zh-CN"/>
            </w:rPr>
            <w:t>“</w:t>
          </w:r>
          <w:r w:rsidR="008450A5" w:rsidRPr="00E1787F">
            <w:rPr>
              <w:rFonts w:eastAsia="Times New Roman"/>
              <w:sz w:val="16"/>
              <w:szCs w:val="12"/>
            </w:rPr>
            <w:t>Feature-Based Plant Seedlings Classification</w:t>
          </w:r>
          <w:r w:rsidR="00E07187">
            <w:rPr>
              <w:rFonts w:hint="eastAsia"/>
              <w:sz w:val="16"/>
              <w:szCs w:val="12"/>
              <w:lang w:eastAsia="zh-CN"/>
            </w:rPr>
            <w:t>,</w:t>
          </w:r>
          <w:r w:rsidR="00E07187">
            <w:rPr>
              <w:sz w:val="16"/>
              <w:szCs w:val="12"/>
              <w:lang w:eastAsia="zh-CN"/>
            </w:rPr>
            <w:t>”</w:t>
          </w:r>
          <w:r w:rsidR="008450A5" w:rsidRPr="00E1787F">
            <w:rPr>
              <w:rFonts w:eastAsia="Times New Roman"/>
              <w:sz w:val="16"/>
              <w:szCs w:val="12"/>
            </w:rPr>
            <w:t xml:space="preserve"> in </w:t>
          </w:r>
          <w:r w:rsidR="008450A5" w:rsidRPr="00E1787F">
            <w:rPr>
              <w:rFonts w:eastAsia="Times New Roman"/>
              <w:i/>
              <w:iCs/>
              <w:sz w:val="16"/>
              <w:szCs w:val="12"/>
            </w:rPr>
            <w:t>Proceedings of International Scientific Conference on Telecommunications, Computing and Control</w:t>
          </w:r>
          <w:r w:rsidR="008450A5" w:rsidRPr="00E1787F">
            <w:rPr>
              <w:rFonts w:eastAsia="Times New Roman"/>
              <w:sz w:val="16"/>
              <w:szCs w:val="12"/>
            </w:rPr>
            <w:t>, T. and K. S. Voinov Nikita and Schreck, Ed., Singapore: Springer Singapore,</w:t>
          </w:r>
          <w:r w:rsidR="00E07187">
            <w:rPr>
              <w:rFonts w:hint="eastAsia"/>
              <w:sz w:val="16"/>
              <w:szCs w:val="12"/>
              <w:lang w:eastAsia="zh-CN"/>
            </w:rPr>
            <w:t xml:space="preserve"> </w:t>
          </w:r>
          <w:r w:rsidR="008450A5" w:rsidRPr="00E1787F">
            <w:rPr>
              <w:rFonts w:eastAsia="Times New Roman"/>
              <w:sz w:val="16"/>
              <w:szCs w:val="12"/>
            </w:rPr>
            <w:t>165–175</w:t>
          </w:r>
          <w:r w:rsidR="00E07187">
            <w:rPr>
              <w:rFonts w:hint="eastAsia"/>
              <w:sz w:val="16"/>
              <w:szCs w:val="12"/>
              <w:lang w:eastAsia="zh-CN"/>
            </w:rPr>
            <w:t xml:space="preserve"> (2021).</w:t>
          </w:r>
          <w:r>
            <w:rPr>
              <w:rFonts w:hint="eastAsia"/>
              <w:sz w:val="16"/>
              <w:szCs w:val="12"/>
              <w:lang w:eastAsia="zh-CN"/>
            </w:rPr>
            <w:t xml:space="preserve"> </w:t>
          </w:r>
        </w:p>
        <w:p w14:paraId="3B288489" w14:textId="16549A31" w:rsidR="008450A5" w:rsidRPr="00E1787F" w:rsidRDefault="008450A5" w:rsidP="004D7C70">
          <w:pPr>
            <w:pStyle w:val="ListParagraph"/>
            <w:numPr>
              <w:ilvl w:val="0"/>
              <w:numId w:val="46"/>
            </w:numPr>
            <w:autoSpaceDE w:val="0"/>
            <w:autoSpaceDN w:val="0"/>
            <w:ind w:left="-180"/>
            <w:jc w:val="both"/>
            <w:divId w:val="1904440489"/>
            <w:rPr>
              <w:rFonts w:eastAsia="Times New Roman"/>
              <w:sz w:val="16"/>
              <w:szCs w:val="12"/>
            </w:rPr>
          </w:pPr>
          <w:r w:rsidRPr="00E1787F">
            <w:rPr>
              <w:rFonts w:eastAsia="Times New Roman"/>
              <w:sz w:val="16"/>
              <w:szCs w:val="12"/>
            </w:rPr>
            <w:t xml:space="preserve">M. Ofori and O. El-Gayar, </w:t>
          </w:r>
          <w:r w:rsidR="004D7C70">
            <w:rPr>
              <w:sz w:val="16"/>
              <w:szCs w:val="12"/>
              <w:lang w:eastAsia="zh-CN"/>
            </w:rPr>
            <w:t>“</w:t>
          </w:r>
          <w:r w:rsidRPr="00E1787F">
            <w:rPr>
              <w:rFonts w:eastAsia="Times New Roman"/>
              <w:sz w:val="16"/>
              <w:szCs w:val="12"/>
            </w:rPr>
            <w:t>Towards Deep Learning for Weed Detection: Deep Convolutional Neural Network Architectures for Plant Seedling Classification</w:t>
          </w:r>
          <w:r w:rsidR="004D7C70">
            <w:rPr>
              <w:rFonts w:hint="eastAsia"/>
              <w:sz w:val="16"/>
              <w:szCs w:val="12"/>
              <w:lang w:eastAsia="zh-CN"/>
            </w:rPr>
            <w:t>,</w:t>
          </w:r>
          <w:r w:rsidR="004D7C70">
            <w:rPr>
              <w:sz w:val="16"/>
              <w:szCs w:val="12"/>
              <w:lang w:eastAsia="zh-CN"/>
            </w:rPr>
            <w:t>”</w:t>
          </w:r>
          <w:r w:rsidRPr="00E1787F">
            <w:rPr>
              <w:rFonts w:eastAsia="Times New Roman"/>
              <w:sz w:val="16"/>
              <w:szCs w:val="12"/>
            </w:rPr>
            <w:t xml:space="preserve"> </w:t>
          </w:r>
          <w:r w:rsidR="004D7C70" w:rsidRPr="004D7C70">
            <w:rPr>
              <w:rFonts w:eastAsia="Times New Roman"/>
              <w:i/>
              <w:iCs/>
              <w:sz w:val="16"/>
              <w:szCs w:val="12"/>
            </w:rPr>
            <w:t>AMCIS 2020 Proceedings</w:t>
          </w:r>
          <w:r w:rsidR="004D7C70">
            <w:rPr>
              <w:rFonts w:hint="eastAsia"/>
              <w:sz w:val="16"/>
              <w:szCs w:val="12"/>
              <w:lang w:eastAsia="zh-CN"/>
            </w:rPr>
            <w:t>,</w:t>
          </w:r>
          <w:r w:rsidR="004D7C70" w:rsidRPr="004D7C70">
            <w:rPr>
              <w:rFonts w:eastAsia="Times New Roman"/>
              <w:sz w:val="16"/>
              <w:szCs w:val="12"/>
            </w:rPr>
            <w:t xml:space="preserve"> </w:t>
          </w:r>
          <w:r w:rsidRPr="00E1787F">
            <w:rPr>
              <w:rFonts w:eastAsia="Times New Roman"/>
              <w:sz w:val="16"/>
              <w:szCs w:val="12"/>
            </w:rPr>
            <w:t xml:space="preserve">2020. </w:t>
          </w:r>
        </w:p>
        <w:p w14:paraId="1C7159E2" w14:textId="02055D63" w:rsidR="008450A5" w:rsidRPr="00E1787F" w:rsidRDefault="008450A5" w:rsidP="00536E65">
          <w:pPr>
            <w:pStyle w:val="ListParagraph"/>
            <w:numPr>
              <w:ilvl w:val="0"/>
              <w:numId w:val="46"/>
            </w:numPr>
            <w:autoSpaceDE w:val="0"/>
            <w:autoSpaceDN w:val="0"/>
            <w:ind w:left="-180"/>
            <w:jc w:val="both"/>
            <w:divId w:val="1795560872"/>
            <w:rPr>
              <w:rFonts w:eastAsia="Times New Roman"/>
              <w:sz w:val="16"/>
              <w:szCs w:val="12"/>
            </w:rPr>
          </w:pPr>
          <w:r w:rsidRPr="00E1787F">
            <w:rPr>
              <w:rFonts w:eastAsia="Times New Roman"/>
              <w:sz w:val="16"/>
              <w:szCs w:val="12"/>
            </w:rPr>
            <w:t xml:space="preserve">S. Mostafa, D. Mondal, M. A. Beck, C. P. </w:t>
          </w:r>
          <w:proofErr w:type="spellStart"/>
          <w:r w:rsidRPr="00E1787F">
            <w:rPr>
              <w:rFonts w:eastAsia="Times New Roman"/>
              <w:sz w:val="16"/>
              <w:szCs w:val="12"/>
            </w:rPr>
            <w:t>Bidinosti</w:t>
          </w:r>
          <w:proofErr w:type="spellEnd"/>
          <w:r w:rsidRPr="00E1787F">
            <w:rPr>
              <w:rFonts w:eastAsia="Times New Roman"/>
              <w:sz w:val="16"/>
              <w:szCs w:val="12"/>
            </w:rPr>
            <w:t xml:space="preserve">, C. J. Henry, and I. </w:t>
          </w:r>
          <w:proofErr w:type="spellStart"/>
          <w:r w:rsidRPr="00E1787F">
            <w:rPr>
              <w:rFonts w:eastAsia="Times New Roman"/>
              <w:sz w:val="16"/>
              <w:szCs w:val="12"/>
            </w:rPr>
            <w:t>Stavness</w:t>
          </w:r>
          <w:proofErr w:type="spellEnd"/>
          <w:r w:rsidRPr="00E1787F">
            <w:rPr>
              <w:rFonts w:eastAsia="Times New Roman"/>
              <w:sz w:val="16"/>
              <w:szCs w:val="12"/>
            </w:rPr>
            <w:t xml:space="preserve">, ‘Leveraging Guided Backpropagation to Select Convolutional Neural Networks for Plant Classification’, </w:t>
          </w:r>
          <w:r w:rsidRPr="00E1787F">
            <w:rPr>
              <w:rFonts w:eastAsia="Times New Roman"/>
              <w:i/>
              <w:iCs/>
              <w:sz w:val="16"/>
              <w:szCs w:val="12"/>
            </w:rPr>
            <w:t xml:space="preserve">Front </w:t>
          </w:r>
          <w:proofErr w:type="spellStart"/>
          <w:r w:rsidRPr="00E1787F">
            <w:rPr>
              <w:rFonts w:eastAsia="Times New Roman"/>
              <w:i/>
              <w:iCs/>
              <w:sz w:val="16"/>
              <w:szCs w:val="12"/>
            </w:rPr>
            <w:t>Artif</w:t>
          </w:r>
          <w:proofErr w:type="spellEnd"/>
          <w:r w:rsidRPr="00E1787F">
            <w:rPr>
              <w:rFonts w:eastAsia="Times New Roman"/>
              <w:i/>
              <w:iCs/>
              <w:sz w:val="16"/>
              <w:szCs w:val="12"/>
            </w:rPr>
            <w:t xml:space="preserve"> </w:t>
          </w:r>
          <w:proofErr w:type="spellStart"/>
          <w:r w:rsidRPr="00E1787F">
            <w:rPr>
              <w:rFonts w:eastAsia="Times New Roman"/>
              <w:i/>
              <w:iCs/>
              <w:sz w:val="16"/>
              <w:szCs w:val="12"/>
            </w:rPr>
            <w:t>Intell</w:t>
          </w:r>
          <w:proofErr w:type="spellEnd"/>
          <w:r w:rsidRPr="00E1787F">
            <w:rPr>
              <w:rFonts w:eastAsia="Times New Roman"/>
              <w:sz w:val="16"/>
              <w:szCs w:val="12"/>
            </w:rPr>
            <w:t xml:space="preserve">, </w:t>
          </w:r>
          <w:r w:rsidRPr="008E0EF4">
            <w:rPr>
              <w:rFonts w:eastAsia="Times New Roman"/>
              <w:b/>
              <w:bCs/>
              <w:sz w:val="16"/>
              <w:szCs w:val="12"/>
            </w:rPr>
            <w:t>5</w:t>
          </w:r>
          <w:r w:rsidRPr="00E1787F">
            <w:rPr>
              <w:rFonts w:eastAsia="Times New Roman"/>
              <w:sz w:val="16"/>
              <w:szCs w:val="12"/>
            </w:rPr>
            <w:t>, 2022.</w:t>
          </w:r>
        </w:p>
        <w:p w14:paraId="59DB19BB" w14:textId="17D36FFE" w:rsidR="00C3497F" w:rsidRPr="00BA2230" w:rsidRDefault="008450A5" w:rsidP="00A45DD4">
          <w:pPr>
            <w:autoSpaceDE w:val="0"/>
            <w:autoSpaceDN w:val="0"/>
            <w:ind w:left="280" w:hanging="270"/>
            <w:jc w:val="both"/>
            <w:rPr>
              <w:color w:val="000000"/>
              <w:sz w:val="6"/>
              <w:szCs w:val="6"/>
            </w:rPr>
          </w:pPr>
          <w:r w:rsidRPr="00BA2230">
            <w:rPr>
              <w:rFonts w:eastAsia="Times New Roman"/>
              <w:sz w:val="16"/>
              <w:szCs w:val="12"/>
            </w:rPr>
            <w:t> </w:t>
          </w:r>
        </w:p>
      </w:sdtContent>
    </w:sdt>
    <w:sectPr w:rsidR="00C3497F" w:rsidRPr="00BA2230" w:rsidSect="005938D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FD95C11"/>
    <w:multiLevelType w:val="hybridMultilevel"/>
    <w:tmpl w:val="5F78FAA0"/>
    <w:lvl w:ilvl="0" w:tplc="0409000F">
      <w:start w:val="1"/>
      <w:numFmt w:val="decimal"/>
      <w:lvlText w:val="%1."/>
      <w:lvlJc w:val="left"/>
      <w:pPr>
        <w:ind w:left="80" w:hanging="360"/>
      </w:p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3E53BD"/>
    <w:multiLevelType w:val="multilevel"/>
    <w:tmpl w:val="8DD8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810853534">
    <w:abstractNumId w:val="17"/>
  </w:num>
  <w:num w:numId="2" w16cid:durableId="1444884449">
    <w:abstractNumId w:val="3"/>
  </w:num>
  <w:num w:numId="3" w16cid:durableId="183784729">
    <w:abstractNumId w:val="14"/>
  </w:num>
  <w:num w:numId="4" w16cid:durableId="995768102">
    <w:abstractNumId w:val="8"/>
  </w:num>
  <w:num w:numId="5" w16cid:durableId="980231751">
    <w:abstractNumId w:val="13"/>
  </w:num>
  <w:num w:numId="6" w16cid:durableId="1455443675">
    <w:abstractNumId w:val="4"/>
  </w:num>
  <w:num w:numId="7" w16cid:durableId="944308823">
    <w:abstractNumId w:val="7"/>
  </w:num>
  <w:num w:numId="8" w16cid:durableId="260333497">
    <w:abstractNumId w:val="1"/>
  </w:num>
  <w:num w:numId="9" w16cid:durableId="347560176">
    <w:abstractNumId w:val="16"/>
  </w:num>
  <w:num w:numId="10" w16cid:durableId="152724136">
    <w:abstractNumId w:val="11"/>
  </w:num>
  <w:num w:numId="11" w16cid:durableId="1221332909">
    <w:abstractNumId w:val="15"/>
  </w:num>
  <w:num w:numId="12" w16cid:durableId="250510143">
    <w:abstractNumId w:val="12"/>
  </w:num>
  <w:num w:numId="13" w16cid:durableId="2025856547">
    <w:abstractNumId w:val="6"/>
  </w:num>
  <w:num w:numId="14" w16cid:durableId="691344914">
    <w:abstractNumId w:val="16"/>
  </w:num>
  <w:num w:numId="15" w16cid:durableId="45379666">
    <w:abstractNumId w:val="9"/>
  </w:num>
  <w:num w:numId="16" w16cid:durableId="590699543">
    <w:abstractNumId w:val="6"/>
  </w:num>
  <w:num w:numId="17" w16cid:durableId="398672472">
    <w:abstractNumId w:val="6"/>
  </w:num>
  <w:num w:numId="18" w16cid:durableId="1634871488">
    <w:abstractNumId w:val="6"/>
  </w:num>
  <w:num w:numId="19" w16cid:durableId="1269392689">
    <w:abstractNumId w:val="6"/>
  </w:num>
  <w:num w:numId="20" w16cid:durableId="1187252752">
    <w:abstractNumId w:val="6"/>
  </w:num>
  <w:num w:numId="21" w16cid:durableId="990597198">
    <w:abstractNumId w:val="6"/>
  </w:num>
  <w:num w:numId="22" w16cid:durableId="1741369962">
    <w:abstractNumId w:val="6"/>
  </w:num>
  <w:num w:numId="23" w16cid:durableId="575555345">
    <w:abstractNumId w:val="6"/>
  </w:num>
  <w:num w:numId="24" w16cid:durableId="1260484301">
    <w:abstractNumId w:val="6"/>
  </w:num>
  <w:num w:numId="25" w16cid:durableId="355737478">
    <w:abstractNumId w:val="6"/>
  </w:num>
  <w:num w:numId="26" w16cid:durableId="27341678">
    <w:abstractNumId w:val="6"/>
  </w:num>
  <w:num w:numId="27" w16cid:durableId="1265915503">
    <w:abstractNumId w:val="6"/>
  </w:num>
  <w:num w:numId="28" w16cid:durableId="1910579082">
    <w:abstractNumId w:val="6"/>
  </w:num>
  <w:num w:numId="29" w16cid:durableId="970357223">
    <w:abstractNumId w:val="13"/>
  </w:num>
  <w:num w:numId="30" w16cid:durableId="608510155">
    <w:abstractNumId w:val="13"/>
  </w:num>
  <w:num w:numId="31" w16cid:durableId="1891258502">
    <w:abstractNumId w:val="13"/>
    <w:lvlOverride w:ilvl="0">
      <w:startOverride w:val="1"/>
    </w:lvlOverride>
  </w:num>
  <w:num w:numId="32" w16cid:durableId="1218710832">
    <w:abstractNumId w:val="13"/>
  </w:num>
  <w:num w:numId="33" w16cid:durableId="236328984">
    <w:abstractNumId w:val="13"/>
    <w:lvlOverride w:ilvl="0">
      <w:startOverride w:val="1"/>
    </w:lvlOverride>
  </w:num>
  <w:num w:numId="34" w16cid:durableId="107939291">
    <w:abstractNumId w:val="13"/>
    <w:lvlOverride w:ilvl="0">
      <w:startOverride w:val="1"/>
    </w:lvlOverride>
  </w:num>
  <w:num w:numId="35" w16cid:durableId="515579038">
    <w:abstractNumId w:val="14"/>
    <w:lvlOverride w:ilvl="0">
      <w:startOverride w:val="1"/>
    </w:lvlOverride>
  </w:num>
  <w:num w:numId="36" w16cid:durableId="394860105">
    <w:abstractNumId w:val="14"/>
  </w:num>
  <w:num w:numId="37" w16cid:durableId="545260045">
    <w:abstractNumId w:val="14"/>
    <w:lvlOverride w:ilvl="0">
      <w:startOverride w:val="1"/>
    </w:lvlOverride>
  </w:num>
  <w:num w:numId="38" w16cid:durableId="863519838">
    <w:abstractNumId w:val="14"/>
  </w:num>
  <w:num w:numId="39" w16cid:durableId="528252411">
    <w:abstractNumId w:val="14"/>
    <w:lvlOverride w:ilvl="0">
      <w:startOverride w:val="1"/>
    </w:lvlOverride>
  </w:num>
  <w:num w:numId="40" w16cid:durableId="709186534">
    <w:abstractNumId w:val="14"/>
    <w:lvlOverride w:ilvl="0">
      <w:startOverride w:val="1"/>
    </w:lvlOverride>
  </w:num>
  <w:num w:numId="41" w16cid:durableId="170877441">
    <w:abstractNumId w:val="14"/>
    <w:lvlOverride w:ilvl="0">
      <w:startOverride w:val="1"/>
    </w:lvlOverride>
  </w:num>
  <w:num w:numId="42" w16cid:durableId="1656646319">
    <w:abstractNumId w:val="14"/>
  </w:num>
  <w:num w:numId="43" w16cid:durableId="1732265633">
    <w:abstractNumId w:val="14"/>
  </w:num>
  <w:num w:numId="44" w16cid:durableId="1841776627">
    <w:abstractNumId w:val="2"/>
  </w:num>
  <w:num w:numId="45" w16cid:durableId="1737587738">
    <w:abstractNumId w:val="0"/>
  </w:num>
  <w:num w:numId="46" w16cid:durableId="647171457">
    <w:abstractNumId w:val="5"/>
  </w:num>
  <w:num w:numId="47" w16cid:durableId="10470250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46F"/>
    <w:rsid w:val="00003D7C"/>
    <w:rsid w:val="000045DC"/>
    <w:rsid w:val="00014140"/>
    <w:rsid w:val="000242C5"/>
    <w:rsid w:val="00024539"/>
    <w:rsid w:val="000266FD"/>
    <w:rsid w:val="00027428"/>
    <w:rsid w:val="00031EC9"/>
    <w:rsid w:val="00045827"/>
    <w:rsid w:val="00066FED"/>
    <w:rsid w:val="00075EA6"/>
    <w:rsid w:val="0007709F"/>
    <w:rsid w:val="00086F62"/>
    <w:rsid w:val="00090674"/>
    <w:rsid w:val="0009320B"/>
    <w:rsid w:val="00093B69"/>
    <w:rsid w:val="00096AE0"/>
    <w:rsid w:val="000B1B74"/>
    <w:rsid w:val="000B3A2D"/>
    <w:rsid w:val="000B49C0"/>
    <w:rsid w:val="000B5C7E"/>
    <w:rsid w:val="000C079D"/>
    <w:rsid w:val="000D3A0E"/>
    <w:rsid w:val="000E382F"/>
    <w:rsid w:val="000E75CD"/>
    <w:rsid w:val="000F72C5"/>
    <w:rsid w:val="000F7730"/>
    <w:rsid w:val="001036BA"/>
    <w:rsid w:val="0010667D"/>
    <w:rsid w:val="0011174F"/>
    <w:rsid w:val="00112D12"/>
    <w:rsid w:val="001146DC"/>
    <w:rsid w:val="00114AB1"/>
    <w:rsid w:val="00121123"/>
    <w:rsid w:val="001230FF"/>
    <w:rsid w:val="00130BD7"/>
    <w:rsid w:val="00131D01"/>
    <w:rsid w:val="00143280"/>
    <w:rsid w:val="00146D42"/>
    <w:rsid w:val="00155B67"/>
    <w:rsid w:val="001562AF"/>
    <w:rsid w:val="00161A5B"/>
    <w:rsid w:val="0016385D"/>
    <w:rsid w:val="0016782F"/>
    <w:rsid w:val="001769ED"/>
    <w:rsid w:val="00183FEB"/>
    <w:rsid w:val="001937E9"/>
    <w:rsid w:val="00193AF0"/>
    <w:rsid w:val="001964E5"/>
    <w:rsid w:val="001B263B"/>
    <w:rsid w:val="001B312A"/>
    <w:rsid w:val="001B476A"/>
    <w:rsid w:val="001C764F"/>
    <w:rsid w:val="001C7BB3"/>
    <w:rsid w:val="001D0DFE"/>
    <w:rsid w:val="001D1945"/>
    <w:rsid w:val="001D469C"/>
    <w:rsid w:val="001E2439"/>
    <w:rsid w:val="00204FC7"/>
    <w:rsid w:val="002109F9"/>
    <w:rsid w:val="00212752"/>
    <w:rsid w:val="0021619E"/>
    <w:rsid w:val="00221399"/>
    <w:rsid w:val="0023053B"/>
    <w:rsid w:val="0023171B"/>
    <w:rsid w:val="00236BFC"/>
    <w:rsid w:val="00237437"/>
    <w:rsid w:val="0023797E"/>
    <w:rsid w:val="002502FD"/>
    <w:rsid w:val="00253041"/>
    <w:rsid w:val="002632BB"/>
    <w:rsid w:val="0027354A"/>
    <w:rsid w:val="00274622"/>
    <w:rsid w:val="00285D24"/>
    <w:rsid w:val="00290390"/>
    <w:rsid w:val="002915D3"/>
    <w:rsid w:val="002924DB"/>
    <w:rsid w:val="00292D35"/>
    <w:rsid w:val="002941DA"/>
    <w:rsid w:val="002A1212"/>
    <w:rsid w:val="002A16EC"/>
    <w:rsid w:val="002B5648"/>
    <w:rsid w:val="002E3C35"/>
    <w:rsid w:val="002F14A7"/>
    <w:rsid w:val="002F5298"/>
    <w:rsid w:val="002F7FB7"/>
    <w:rsid w:val="00300101"/>
    <w:rsid w:val="00301426"/>
    <w:rsid w:val="00316F7A"/>
    <w:rsid w:val="00326AE0"/>
    <w:rsid w:val="00334086"/>
    <w:rsid w:val="00337B30"/>
    <w:rsid w:val="00337E4F"/>
    <w:rsid w:val="00340C36"/>
    <w:rsid w:val="00346A9D"/>
    <w:rsid w:val="00365EEF"/>
    <w:rsid w:val="00367094"/>
    <w:rsid w:val="0038485B"/>
    <w:rsid w:val="003863C2"/>
    <w:rsid w:val="00390DE3"/>
    <w:rsid w:val="00392F7A"/>
    <w:rsid w:val="003932A0"/>
    <w:rsid w:val="0039376F"/>
    <w:rsid w:val="003A287B"/>
    <w:rsid w:val="003A50D8"/>
    <w:rsid w:val="003A5C85"/>
    <w:rsid w:val="003A61B1"/>
    <w:rsid w:val="003A6FBD"/>
    <w:rsid w:val="003B0050"/>
    <w:rsid w:val="003B0971"/>
    <w:rsid w:val="003B40DD"/>
    <w:rsid w:val="003B40FD"/>
    <w:rsid w:val="003B63EC"/>
    <w:rsid w:val="003D6312"/>
    <w:rsid w:val="003D7ED0"/>
    <w:rsid w:val="003E160B"/>
    <w:rsid w:val="003E362B"/>
    <w:rsid w:val="003E4937"/>
    <w:rsid w:val="003E7C74"/>
    <w:rsid w:val="003F31C6"/>
    <w:rsid w:val="003F7C86"/>
    <w:rsid w:val="00400DAF"/>
    <w:rsid w:val="0040225B"/>
    <w:rsid w:val="00402DA2"/>
    <w:rsid w:val="00425AC2"/>
    <w:rsid w:val="0044771F"/>
    <w:rsid w:val="00475C61"/>
    <w:rsid w:val="004B151D"/>
    <w:rsid w:val="004B7629"/>
    <w:rsid w:val="004C7243"/>
    <w:rsid w:val="004D1919"/>
    <w:rsid w:val="004D7C70"/>
    <w:rsid w:val="004E21DE"/>
    <w:rsid w:val="004E3C57"/>
    <w:rsid w:val="004E3CB2"/>
    <w:rsid w:val="00500A61"/>
    <w:rsid w:val="00525813"/>
    <w:rsid w:val="005314F1"/>
    <w:rsid w:val="0053513F"/>
    <w:rsid w:val="00536E65"/>
    <w:rsid w:val="00574405"/>
    <w:rsid w:val="0057784A"/>
    <w:rsid w:val="005854B0"/>
    <w:rsid w:val="005938D5"/>
    <w:rsid w:val="005A0E21"/>
    <w:rsid w:val="005A7C57"/>
    <w:rsid w:val="005B3A34"/>
    <w:rsid w:val="005B62C2"/>
    <w:rsid w:val="005D232F"/>
    <w:rsid w:val="005D49AF"/>
    <w:rsid w:val="005D528F"/>
    <w:rsid w:val="005E03AC"/>
    <w:rsid w:val="005E3E3D"/>
    <w:rsid w:val="005E415C"/>
    <w:rsid w:val="005E71ED"/>
    <w:rsid w:val="005E7946"/>
    <w:rsid w:val="005F7475"/>
    <w:rsid w:val="00611299"/>
    <w:rsid w:val="00613B4D"/>
    <w:rsid w:val="00616365"/>
    <w:rsid w:val="00616F3B"/>
    <w:rsid w:val="006249A7"/>
    <w:rsid w:val="0063594F"/>
    <w:rsid w:val="006403FE"/>
    <w:rsid w:val="0064225B"/>
    <w:rsid w:val="00646B51"/>
    <w:rsid w:val="00653509"/>
    <w:rsid w:val="00654623"/>
    <w:rsid w:val="00666AC6"/>
    <w:rsid w:val="00675768"/>
    <w:rsid w:val="006763F9"/>
    <w:rsid w:val="00677C0A"/>
    <w:rsid w:val="006949BC"/>
    <w:rsid w:val="006B2876"/>
    <w:rsid w:val="006C78CD"/>
    <w:rsid w:val="006D1229"/>
    <w:rsid w:val="006D2EF1"/>
    <w:rsid w:val="006D372F"/>
    <w:rsid w:val="006D7A18"/>
    <w:rsid w:val="006E3131"/>
    <w:rsid w:val="006E4474"/>
    <w:rsid w:val="00701388"/>
    <w:rsid w:val="0072041C"/>
    <w:rsid w:val="00721153"/>
    <w:rsid w:val="00723B7F"/>
    <w:rsid w:val="00725861"/>
    <w:rsid w:val="0073239E"/>
    <w:rsid w:val="0073393A"/>
    <w:rsid w:val="00734350"/>
    <w:rsid w:val="0073539D"/>
    <w:rsid w:val="00751AFF"/>
    <w:rsid w:val="00755F9D"/>
    <w:rsid w:val="00757E76"/>
    <w:rsid w:val="0076196B"/>
    <w:rsid w:val="00767B8A"/>
    <w:rsid w:val="00774461"/>
    <w:rsid w:val="00775481"/>
    <w:rsid w:val="007A21C1"/>
    <w:rsid w:val="007A233B"/>
    <w:rsid w:val="007B4863"/>
    <w:rsid w:val="007C2E8C"/>
    <w:rsid w:val="007C65E6"/>
    <w:rsid w:val="007D406B"/>
    <w:rsid w:val="007D4407"/>
    <w:rsid w:val="007E1CA3"/>
    <w:rsid w:val="007E3038"/>
    <w:rsid w:val="007F1A03"/>
    <w:rsid w:val="007F20AB"/>
    <w:rsid w:val="007F325E"/>
    <w:rsid w:val="007F3C91"/>
    <w:rsid w:val="007F3ED6"/>
    <w:rsid w:val="0080797C"/>
    <w:rsid w:val="00812D62"/>
    <w:rsid w:val="00812F29"/>
    <w:rsid w:val="00821713"/>
    <w:rsid w:val="00827050"/>
    <w:rsid w:val="0083278B"/>
    <w:rsid w:val="00834538"/>
    <w:rsid w:val="008352E9"/>
    <w:rsid w:val="008450A5"/>
    <w:rsid w:val="00850E89"/>
    <w:rsid w:val="008576D2"/>
    <w:rsid w:val="00866173"/>
    <w:rsid w:val="00874F7B"/>
    <w:rsid w:val="008806B9"/>
    <w:rsid w:val="008930E4"/>
    <w:rsid w:val="00893821"/>
    <w:rsid w:val="008A7B9C"/>
    <w:rsid w:val="008A7E26"/>
    <w:rsid w:val="008B39FA"/>
    <w:rsid w:val="008B4754"/>
    <w:rsid w:val="008D0971"/>
    <w:rsid w:val="008D25E6"/>
    <w:rsid w:val="008D4389"/>
    <w:rsid w:val="008E0EF4"/>
    <w:rsid w:val="008E6A7A"/>
    <w:rsid w:val="008F1038"/>
    <w:rsid w:val="008F1937"/>
    <w:rsid w:val="008F6689"/>
    <w:rsid w:val="008F7046"/>
    <w:rsid w:val="009005FC"/>
    <w:rsid w:val="00901831"/>
    <w:rsid w:val="00904709"/>
    <w:rsid w:val="009073E3"/>
    <w:rsid w:val="00920146"/>
    <w:rsid w:val="00922E5A"/>
    <w:rsid w:val="00943315"/>
    <w:rsid w:val="00943CF8"/>
    <w:rsid w:val="00946C27"/>
    <w:rsid w:val="0094789A"/>
    <w:rsid w:val="009509E5"/>
    <w:rsid w:val="00981356"/>
    <w:rsid w:val="009819FA"/>
    <w:rsid w:val="00984C3C"/>
    <w:rsid w:val="009872DF"/>
    <w:rsid w:val="009928B2"/>
    <w:rsid w:val="009A1C9D"/>
    <w:rsid w:val="009A4F3D"/>
    <w:rsid w:val="009B696B"/>
    <w:rsid w:val="009B7671"/>
    <w:rsid w:val="009C3EB1"/>
    <w:rsid w:val="009E5BA1"/>
    <w:rsid w:val="009F056E"/>
    <w:rsid w:val="00A13E1D"/>
    <w:rsid w:val="00A144E0"/>
    <w:rsid w:val="00A20163"/>
    <w:rsid w:val="00A24F3D"/>
    <w:rsid w:val="00A26DCD"/>
    <w:rsid w:val="00A314BB"/>
    <w:rsid w:val="00A32B7D"/>
    <w:rsid w:val="00A42E7F"/>
    <w:rsid w:val="00A45DD4"/>
    <w:rsid w:val="00A5596B"/>
    <w:rsid w:val="00A646B3"/>
    <w:rsid w:val="00A6739B"/>
    <w:rsid w:val="00A8275A"/>
    <w:rsid w:val="00A90413"/>
    <w:rsid w:val="00A92B91"/>
    <w:rsid w:val="00A956B3"/>
    <w:rsid w:val="00AA728C"/>
    <w:rsid w:val="00AA73E3"/>
    <w:rsid w:val="00AB0A9C"/>
    <w:rsid w:val="00AB5607"/>
    <w:rsid w:val="00AB7119"/>
    <w:rsid w:val="00AC0ED7"/>
    <w:rsid w:val="00AC498C"/>
    <w:rsid w:val="00AD541F"/>
    <w:rsid w:val="00AD5855"/>
    <w:rsid w:val="00AD5CB2"/>
    <w:rsid w:val="00AD797C"/>
    <w:rsid w:val="00AE7500"/>
    <w:rsid w:val="00AE7F87"/>
    <w:rsid w:val="00AF3542"/>
    <w:rsid w:val="00AF5ABE"/>
    <w:rsid w:val="00B00415"/>
    <w:rsid w:val="00B03C2A"/>
    <w:rsid w:val="00B058F0"/>
    <w:rsid w:val="00B1000D"/>
    <w:rsid w:val="00B10134"/>
    <w:rsid w:val="00B16BFE"/>
    <w:rsid w:val="00B500E5"/>
    <w:rsid w:val="00B50E84"/>
    <w:rsid w:val="00B52A96"/>
    <w:rsid w:val="00B57E63"/>
    <w:rsid w:val="00B64A0E"/>
    <w:rsid w:val="00B72690"/>
    <w:rsid w:val="00B8367C"/>
    <w:rsid w:val="00BA2230"/>
    <w:rsid w:val="00BA39BB"/>
    <w:rsid w:val="00BA3B3D"/>
    <w:rsid w:val="00BA73E8"/>
    <w:rsid w:val="00BB1194"/>
    <w:rsid w:val="00BB1C8C"/>
    <w:rsid w:val="00BB7EEA"/>
    <w:rsid w:val="00BC7647"/>
    <w:rsid w:val="00BD1909"/>
    <w:rsid w:val="00BE5E16"/>
    <w:rsid w:val="00BE5FD1"/>
    <w:rsid w:val="00BE74D8"/>
    <w:rsid w:val="00BF4383"/>
    <w:rsid w:val="00C06E05"/>
    <w:rsid w:val="00C14B14"/>
    <w:rsid w:val="00C17370"/>
    <w:rsid w:val="00C178AC"/>
    <w:rsid w:val="00C2054D"/>
    <w:rsid w:val="00C252EB"/>
    <w:rsid w:val="00C26EC0"/>
    <w:rsid w:val="00C3497F"/>
    <w:rsid w:val="00C507FC"/>
    <w:rsid w:val="00C56C77"/>
    <w:rsid w:val="00C84923"/>
    <w:rsid w:val="00C84C9D"/>
    <w:rsid w:val="00C9277A"/>
    <w:rsid w:val="00CA31F5"/>
    <w:rsid w:val="00CA540F"/>
    <w:rsid w:val="00CB7B3E"/>
    <w:rsid w:val="00CC739D"/>
    <w:rsid w:val="00CD4300"/>
    <w:rsid w:val="00CE12B6"/>
    <w:rsid w:val="00D04468"/>
    <w:rsid w:val="00D30640"/>
    <w:rsid w:val="00D36257"/>
    <w:rsid w:val="00D43D3E"/>
    <w:rsid w:val="00D44028"/>
    <w:rsid w:val="00D4687E"/>
    <w:rsid w:val="00D53A12"/>
    <w:rsid w:val="00D61F1A"/>
    <w:rsid w:val="00D71EDF"/>
    <w:rsid w:val="00D87E2A"/>
    <w:rsid w:val="00D9194E"/>
    <w:rsid w:val="00DA6ADF"/>
    <w:rsid w:val="00DB0C43"/>
    <w:rsid w:val="00DB231A"/>
    <w:rsid w:val="00DB590F"/>
    <w:rsid w:val="00DC78FB"/>
    <w:rsid w:val="00DE027F"/>
    <w:rsid w:val="00DE3354"/>
    <w:rsid w:val="00DF3F35"/>
    <w:rsid w:val="00DF7DCD"/>
    <w:rsid w:val="00E0233F"/>
    <w:rsid w:val="00E07187"/>
    <w:rsid w:val="00E1787F"/>
    <w:rsid w:val="00E255DA"/>
    <w:rsid w:val="00E347C2"/>
    <w:rsid w:val="00E43531"/>
    <w:rsid w:val="00E50B7D"/>
    <w:rsid w:val="00E61F40"/>
    <w:rsid w:val="00E640D5"/>
    <w:rsid w:val="00E71CD6"/>
    <w:rsid w:val="00E73A4B"/>
    <w:rsid w:val="00E904A1"/>
    <w:rsid w:val="00E91511"/>
    <w:rsid w:val="00E97AD4"/>
    <w:rsid w:val="00EA4EB8"/>
    <w:rsid w:val="00EB1BFD"/>
    <w:rsid w:val="00EB3306"/>
    <w:rsid w:val="00EB755C"/>
    <w:rsid w:val="00EB7D28"/>
    <w:rsid w:val="00EC0D0C"/>
    <w:rsid w:val="00ED0D9D"/>
    <w:rsid w:val="00ED4A2C"/>
    <w:rsid w:val="00ED7017"/>
    <w:rsid w:val="00EE7A77"/>
    <w:rsid w:val="00EF15DD"/>
    <w:rsid w:val="00EF6940"/>
    <w:rsid w:val="00F00866"/>
    <w:rsid w:val="00F07267"/>
    <w:rsid w:val="00F1466F"/>
    <w:rsid w:val="00F16A26"/>
    <w:rsid w:val="00F17511"/>
    <w:rsid w:val="00F2044A"/>
    <w:rsid w:val="00F20BFC"/>
    <w:rsid w:val="00F24D5F"/>
    <w:rsid w:val="00F46ED0"/>
    <w:rsid w:val="00F47239"/>
    <w:rsid w:val="00F47363"/>
    <w:rsid w:val="00F64B68"/>
    <w:rsid w:val="00F726C3"/>
    <w:rsid w:val="00F820CA"/>
    <w:rsid w:val="00F845E6"/>
    <w:rsid w:val="00F8554C"/>
    <w:rsid w:val="00F920C1"/>
    <w:rsid w:val="00F95A65"/>
    <w:rsid w:val="00F95F82"/>
    <w:rsid w:val="00F97A90"/>
    <w:rsid w:val="00FA4BAD"/>
    <w:rsid w:val="00FA6AB5"/>
    <w:rsid w:val="00FC2D44"/>
    <w:rsid w:val="00FC2F35"/>
    <w:rsid w:val="00FC3FD7"/>
    <w:rsid w:val="00FD1FC6"/>
    <w:rsid w:val="00FD56F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EFB4587A-F094-41D5-A0EE-6065FAF54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F1A03"/>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7">
    <w:name w:val="heading 7"/>
    <w:basedOn w:val="Normal"/>
    <w:next w:val="Normal"/>
    <w:link w:val="Heading7Char"/>
    <w:semiHidden/>
    <w:unhideWhenUsed/>
    <w:qFormat/>
    <w:rsid w:val="00ED0D9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7Char">
    <w:name w:val="Heading 7 Char"/>
    <w:basedOn w:val="DefaultParagraphFont"/>
    <w:link w:val="Heading7"/>
    <w:semiHidden/>
    <w:rsid w:val="00ED0D9D"/>
    <w:rPr>
      <w:rFonts w:asciiTheme="majorHAnsi" w:eastAsiaTheme="majorEastAsia" w:hAnsiTheme="majorHAnsi" w:cstheme="majorBidi"/>
      <w:i/>
      <w:iCs/>
      <w:color w:val="243F60" w:themeColor="accent1" w:themeShade="7F"/>
      <w:sz w:val="24"/>
      <w:lang w:val="en-US" w:eastAsia="en-US"/>
    </w:rPr>
  </w:style>
  <w:style w:type="character" w:styleId="PlaceholderText">
    <w:name w:val="Placeholder Text"/>
    <w:basedOn w:val="DefaultParagraphFont"/>
    <w:uiPriority w:val="99"/>
    <w:semiHidden/>
    <w:rsid w:val="00392F7A"/>
    <w:rPr>
      <w:color w:val="666666"/>
    </w:rPr>
  </w:style>
  <w:style w:type="character" w:styleId="FollowedHyperlink">
    <w:name w:val="FollowedHyperlink"/>
    <w:basedOn w:val="DefaultParagraphFont"/>
    <w:semiHidden/>
    <w:unhideWhenUsed/>
    <w:rsid w:val="00646B51"/>
    <w:rPr>
      <w:color w:val="800080" w:themeColor="followedHyperlink"/>
      <w:u w:val="single"/>
    </w:rPr>
  </w:style>
  <w:style w:type="character" w:styleId="UnresolvedMention">
    <w:name w:val="Unresolved Mention"/>
    <w:basedOn w:val="DefaultParagraphFont"/>
    <w:uiPriority w:val="99"/>
    <w:semiHidden/>
    <w:unhideWhenUsed/>
    <w:rsid w:val="003B4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0760">
      <w:bodyDiv w:val="1"/>
      <w:marLeft w:val="0"/>
      <w:marRight w:val="0"/>
      <w:marTop w:val="0"/>
      <w:marBottom w:val="0"/>
      <w:divBdr>
        <w:top w:val="none" w:sz="0" w:space="0" w:color="auto"/>
        <w:left w:val="none" w:sz="0" w:space="0" w:color="auto"/>
        <w:bottom w:val="none" w:sz="0" w:space="0" w:color="auto"/>
        <w:right w:val="none" w:sz="0" w:space="0" w:color="auto"/>
      </w:divBdr>
      <w:divsChild>
        <w:div w:id="1136875437">
          <w:marLeft w:val="640"/>
          <w:marRight w:val="0"/>
          <w:marTop w:val="0"/>
          <w:marBottom w:val="0"/>
          <w:divBdr>
            <w:top w:val="none" w:sz="0" w:space="0" w:color="auto"/>
            <w:left w:val="none" w:sz="0" w:space="0" w:color="auto"/>
            <w:bottom w:val="none" w:sz="0" w:space="0" w:color="auto"/>
            <w:right w:val="none" w:sz="0" w:space="0" w:color="auto"/>
          </w:divBdr>
        </w:div>
        <w:div w:id="487133405">
          <w:marLeft w:val="640"/>
          <w:marRight w:val="0"/>
          <w:marTop w:val="0"/>
          <w:marBottom w:val="0"/>
          <w:divBdr>
            <w:top w:val="none" w:sz="0" w:space="0" w:color="auto"/>
            <w:left w:val="none" w:sz="0" w:space="0" w:color="auto"/>
            <w:bottom w:val="none" w:sz="0" w:space="0" w:color="auto"/>
            <w:right w:val="none" w:sz="0" w:space="0" w:color="auto"/>
          </w:divBdr>
        </w:div>
        <w:div w:id="344554723">
          <w:marLeft w:val="640"/>
          <w:marRight w:val="0"/>
          <w:marTop w:val="0"/>
          <w:marBottom w:val="0"/>
          <w:divBdr>
            <w:top w:val="none" w:sz="0" w:space="0" w:color="auto"/>
            <w:left w:val="none" w:sz="0" w:space="0" w:color="auto"/>
            <w:bottom w:val="none" w:sz="0" w:space="0" w:color="auto"/>
            <w:right w:val="none" w:sz="0" w:space="0" w:color="auto"/>
          </w:divBdr>
        </w:div>
        <w:div w:id="106892757">
          <w:marLeft w:val="640"/>
          <w:marRight w:val="0"/>
          <w:marTop w:val="0"/>
          <w:marBottom w:val="0"/>
          <w:divBdr>
            <w:top w:val="none" w:sz="0" w:space="0" w:color="auto"/>
            <w:left w:val="none" w:sz="0" w:space="0" w:color="auto"/>
            <w:bottom w:val="none" w:sz="0" w:space="0" w:color="auto"/>
            <w:right w:val="none" w:sz="0" w:space="0" w:color="auto"/>
          </w:divBdr>
        </w:div>
        <w:div w:id="1147362450">
          <w:marLeft w:val="640"/>
          <w:marRight w:val="0"/>
          <w:marTop w:val="0"/>
          <w:marBottom w:val="0"/>
          <w:divBdr>
            <w:top w:val="none" w:sz="0" w:space="0" w:color="auto"/>
            <w:left w:val="none" w:sz="0" w:space="0" w:color="auto"/>
            <w:bottom w:val="none" w:sz="0" w:space="0" w:color="auto"/>
            <w:right w:val="none" w:sz="0" w:space="0" w:color="auto"/>
          </w:divBdr>
        </w:div>
        <w:div w:id="505099974">
          <w:marLeft w:val="640"/>
          <w:marRight w:val="0"/>
          <w:marTop w:val="0"/>
          <w:marBottom w:val="0"/>
          <w:divBdr>
            <w:top w:val="none" w:sz="0" w:space="0" w:color="auto"/>
            <w:left w:val="none" w:sz="0" w:space="0" w:color="auto"/>
            <w:bottom w:val="none" w:sz="0" w:space="0" w:color="auto"/>
            <w:right w:val="none" w:sz="0" w:space="0" w:color="auto"/>
          </w:divBdr>
        </w:div>
        <w:div w:id="1130897738">
          <w:marLeft w:val="640"/>
          <w:marRight w:val="0"/>
          <w:marTop w:val="0"/>
          <w:marBottom w:val="0"/>
          <w:divBdr>
            <w:top w:val="none" w:sz="0" w:space="0" w:color="auto"/>
            <w:left w:val="none" w:sz="0" w:space="0" w:color="auto"/>
            <w:bottom w:val="none" w:sz="0" w:space="0" w:color="auto"/>
            <w:right w:val="none" w:sz="0" w:space="0" w:color="auto"/>
          </w:divBdr>
        </w:div>
        <w:div w:id="680159359">
          <w:marLeft w:val="640"/>
          <w:marRight w:val="0"/>
          <w:marTop w:val="0"/>
          <w:marBottom w:val="0"/>
          <w:divBdr>
            <w:top w:val="none" w:sz="0" w:space="0" w:color="auto"/>
            <w:left w:val="none" w:sz="0" w:space="0" w:color="auto"/>
            <w:bottom w:val="none" w:sz="0" w:space="0" w:color="auto"/>
            <w:right w:val="none" w:sz="0" w:space="0" w:color="auto"/>
          </w:divBdr>
        </w:div>
        <w:div w:id="550580005">
          <w:marLeft w:val="640"/>
          <w:marRight w:val="0"/>
          <w:marTop w:val="0"/>
          <w:marBottom w:val="0"/>
          <w:divBdr>
            <w:top w:val="none" w:sz="0" w:space="0" w:color="auto"/>
            <w:left w:val="none" w:sz="0" w:space="0" w:color="auto"/>
            <w:bottom w:val="none" w:sz="0" w:space="0" w:color="auto"/>
            <w:right w:val="none" w:sz="0" w:space="0" w:color="auto"/>
          </w:divBdr>
        </w:div>
        <w:div w:id="75438674">
          <w:marLeft w:val="640"/>
          <w:marRight w:val="0"/>
          <w:marTop w:val="0"/>
          <w:marBottom w:val="0"/>
          <w:divBdr>
            <w:top w:val="none" w:sz="0" w:space="0" w:color="auto"/>
            <w:left w:val="none" w:sz="0" w:space="0" w:color="auto"/>
            <w:bottom w:val="none" w:sz="0" w:space="0" w:color="auto"/>
            <w:right w:val="none" w:sz="0" w:space="0" w:color="auto"/>
          </w:divBdr>
        </w:div>
        <w:div w:id="1813906241">
          <w:marLeft w:val="640"/>
          <w:marRight w:val="0"/>
          <w:marTop w:val="0"/>
          <w:marBottom w:val="0"/>
          <w:divBdr>
            <w:top w:val="none" w:sz="0" w:space="0" w:color="auto"/>
            <w:left w:val="none" w:sz="0" w:space="0" w:color="auto"/>
            <w:bottom w:val="none" w:sz="0" w:space="0" w:color="auto"/>
            <w:right w:val="none" w:sz="0" w:space="0" w:color="auto"/>
          </w:divBdr>
        </w:div>
        <w:div w:id="1941528557">
          <w:marLeft w:val="640"/>
          <w:marRight w:val="0"/>
          <w:marTop w:val="0"/>
          <w:marBottom w:val="0"/>
          <w:divBdr>
            <w:top w:val="none" w:sz="0" w:space="0" w:color="auto"/>
            <w:left w:val="none" w:sz="0" w:space="0" w:color="auto"/>
            <w:bottom w:val="none" w:sz="0" w:space="0" w:color="auto"/>
            <w:right w:val="none" w:sz="0" w:space="0" w:color="auto"/>
          </w:divBdr>
        </w:div>
      </w:divsChild>
    </w:div>
    <w:div w:id="54595399">
      <w:bodyDiv w:val="1"/>
      <w:marLeft w:val="0"/>
      <w:marRight w:val="0"/>
      <w:marTop w:val="0"/>
      <w:marBottom w:val="0"/>
      <w:divBdr>
        <w:top w:val="none" w:sz="0" w:space="0" w:color="auto"/>
        <w:left w:val="none" w:sz="0" w:space="0" w:color="auto"/>
        <w:bottom w:val="none" w:sz="0" w:space="0" w:color="auto"/>
        <w:right w:val="none" w:sz="0" w:space="0" w:color="auto"/>
      </w:divBdr>
      <w:divsChild>
        <w:div w:id="1713068258">
          <w:marLeft w:val="640"/>
          <w:marRight w:val="0"/>
          <w:marTop w:val="0"/>
          <w:marBottom w:val="0"/>
          <w:divBdr>
            <w:top w:val="none" w:sz="0" w:space="0" w:color="auto"/>
            <w:left w:val="none" w:sz="0" w:space="0" w:color="auto"/>
            <w:bottom w:val="none" w:sz="0" w:space="0" w:color="auto"/>
            <w:right w:val="none" w:sz="0" w:space="0" w:color="auto"/>
          </w:divBdr>
        </w:div>
        <w:div w:id="152065239">
          <w:marLeft w:val="640"/>
          <w:marRight w:val="0"/>
          <w:marTop w:val="0"/>
          <w:marBottom w:val="0"/>
          <w:divBdr>
            <w:top w:val="none" w:sz="0" w:space="0" w:color="auto"/>
            <w:left w:val="none" w:sz="0" w:space="0" w:color="auto"/>
            <w:bottom w:val="none" w:sz="0" w:space="0" w:color="auto"/>
            <w:right w:val="none" w:sz="0" w:space="0" w:color="auto"/>
          </w:divBdr>
        </w:div>
        <w:div w:id="1131824556">
          <w:marLeft w:val="640"/>
          <w:marRight w:val="0"/>
          <w:marTop w:val="0"/>
          <w:marBottom w:val="0"/>
          <w:divBdr>
            <w:top w:val="none" w:sz="0" w:space="0" w:color="auto"/>
            <w:left w:val="none" w:sz="0" w:space="0" w:color="auto"/>
            <w:bottom w:val="none" w:sz="0" w:space="0" w:color="auto"/>
            <w:right w:val="none" w:sz="0" w:space="0" w:color="auto"/>
          </w:divBdr>
        </w:div>
        <w:div w:id="1032413616">
          <w:marLeft w:val="640"/>
          <w:marRight w:val="0"/>
          <w:marTop w:val="0"/>
          <w:marBottom w:val="0"/>
          <w:divBdr>
            <w:top w:val="none" w:sz="0" w:space="0" w:color="auto"/>
            <w:left w:val="none" w:sz="0" w:space="0" w:color="auto"/>
            <w:bottom w:val="none" w:sz="0" w:space="0" w:color="auto"/>
            <w:right w:val="none" w:sz="0" w:space="0" w:color="auto"/>
          </w:divBdr>
        </w:div>
        <w:div w:id="811751750">
          <w:marLeft w:val="640"/>
          <w:marRight w:val="0"/>
          <w:marTop w:val="0"/>
          <w:marBottom w:val="0"/>
          <w:divBdr>
            <w:top w:val="none" w:sz="0" w:space="0" w:color="auto"/>
            <w:left w:val="none" w:sz="0" w:space="0" w:color="auto"/>
            <w:bottom w:val="none" w:sz="0" w:space="0" w:color="auto"/>
            <w:right w:val="none" w:sz="0" w:space="0" w:color="auto"/>
          </w:divBdr>
        </w:div>
        <w:div w:id="200292515">
          <w:marLeft w:val="640"/>
          <w:marRight w:val="0"/>
          <w:marTop w:val="0"/>
          <w:marBottom w:val="0"/>
          <w:divBdr>
            <w:top w:val="none" w:sz="0" w:space="0" w:color="auto"/>
            <w:left w:val="none" w:sz="0" w:space="0" w:color="auto"/>
            <w:bottom w:val="none" w:sz="0" w:space="0" w:color="auto"/>
            <w:right w:val="none" w:sz="0" w:space="0" w:color="auto"/>
          </w:divBdr>
        </w:div>
        <w:div w:id="699822837">
          <w:marLeft w:val="640"/>
          <w:marRight w:val="0"/>
          <w:marTop w:val="0"/>
          <w:marBottom w:val="0"/>
          <w:divBdr>
            <w:top w:val="none" w:sz="0" w:space="0" w:color="auto"/>
            <w:left w:val="none" w:sz="0" w:space="0" w:color="auto"/>
            <w:bottom w:val="none" w:sz="0" w:space="0" w:color="auto"/>
            <w:right w:val="none" w:sz="0" w:space="0" w:color="auto"/>
          </w:divBdr>
        </w:div>
        <w:div w:id="727386283">
          <w:marLeft w:val="640"/>
          <w:marRight w:val="0"/>
          <w:marTop w:val="0"/>
          <w:marBottom w:val="0"/>
          <w:divBdr>
            <w:top w:val="none" w:sz="0" w:space="0" w:color="auto"/>
            <w:left w:val="none" w:sz="0" w:space="0" w:color="auto"/>
            <w:bottom w:val="none" w:sz="0" w:space="0" w:color="auto"/>
            <w:right w:val="none" w:sz="0" w:space="0" w:color="auto"/>
          </w:divBdr>
        </w:div>
        <w:div w:id="360010153">
          <w:marLeft w:val="640"/>
          <w:marRight w:val="0"/>
          <w:marTop w:val="0"/>
          <w:marBottom w:val="0"/>
          <w:divBdr>
            <w:top w:val="none" w:sz="0" w:space="0" w:color="auto"/>
            <w:left w:val="none" w:sz="0" w:space="0" w:color="auto"/>
            <w:bottom w:val="none" w:sz="0" w:space="0" w:color="auto"/>
            <w:right w:val="none" w:sz="0" w:space="0" w:color="auto"/>
          </w:divBdr>
        </w:div>
        <w:div w:id="714501974">
          <w:marLeft w:val="640"/>
          <w:marRight w:val="0"/>
          <w:marTop w:val="0"/>
          <w:marBottom w:val="0"/>
          <w:divBdr>
            <w:top w:val="none" w:sz="0" w:space="0" w:color="auto"/>
            <w:left w:val="none" w:sz="0" w:space="0" w:color="auto"/>
            <w:bottom w:val="none" w:sz="0" w:space="0" w:color="auto"/>
            <w:right w:val="none" w:sz="0" w:space="0" w:color="auto"/>
          </w:divBdr>
        </w:div>
        <w:div w:id="1013337669">
          <w:marLeft w:val="640"/>
          <w:marRight w:val="0"/>
          <w:marTop w:val="0"/>
          <w:marBottom w:val="0"/>
          <w:divBdr>
            <w:top w:val="none" w:sz="0" w:space="0" w:color="auto"/>
            <w:left w:val="none" w:sz="0" w:space="0" w:color="auto"/>
            <w:bottom w:val="none" w:sz="0" w:space="0" w:color="auto"/>
            <w:right w:val="none" w:sz="0" w:space="0" w:color="auto"/>
          </w:divBdr>
        </w:div>
        <w:div w:id="741681138">
          <w:marLeft w:val="640"/>
          <w:marRight w:val="0"/>
          <w:marTop w:val="0"/>
          <w:marBottom w:val="0"/>
          <w:divBdr>
            <w:top w:val="none" w:sz="0" w:space="0" w:color="auto"/>
            <w:left w:val="none" w:sz="0" w:space="0" w:color="auto"/>
            <w:bottom w:val="none" w:sz="0" w:space="0" w:color="auto"/>
            <w:right w:val="none" w:sz="0" w:space="0" w:color="auto"/>
          </w:divBdr>
        </w:div>
        <w:div w:id="1500929039">
          <w:marLeft w:val="640"/>
          <w:marRight w:val="0"/>
          <w:marTop w:val="0"/>
          <w:marBottom w:val="0"/>
          <w:divBdr>
            <w:top w:val="none" w:sz="0" w:space="0" w:color="auto"/>
            <w:left w:val="none" w:sz="0" w:space="0" w:color="auto"/>
            <w:bottom w:val="none" w:sz="0" w:space="0" w:color="auto"/>
            <w:right w:val="none" w:sz="0" w:space="0" w:color="auto"/>
          </w:divBdr>
        </w:div>
      </w:divsChild>
    </w:div>
    <w:div w:id="158932211">
      <w:bodyDiv w:val="1"/>
      <w:marLeft w:val="0"/>
      <w:marRight w:val="0"/>
      <w:marTop w:val="0"/>
      <w:marBottom w:val="0"/>
      <w:divBdr>
        <w:top w:val="none" w:sz="0" w:space="0" w:color="auto"/>
        <w:left w:val="none" w:sz="0" w:space="0" w:color="auto"/>
        <w:bottom w:val="none" w:sz="0" w:space="0" w:color="auto"/>
        <w:right w:val="none" w:sz="0" w:space="0" w:color="auto"/>
      </w:divBdr>
      <w:divsChild>
        <w:div w:id="106051163">
          <w:marLeft w:val="640"/>
          <w:marRight w:val="0"/>
          <w:marTop w:val="0"/>
          <w:marBottom w:val="0"/>
          <w:divBdr>
            <w:top w:val="none" w:sz="0" w:space="0" w:color="auto"/>
            <w:left w:val="none" w:sz="0" w:space="0" w:color="auto"/>
            <w:bottom w:val="none" w:sz="0" w:space="0" w:color="auto"/>
            <w:right w:val="none" w:sz="0" w:space="0" w:color="auto"/>
          </w:divBdr>
        </w:div>
        <w:div w:id="520701355">
          <w:marLeft w:val="640"/>
          <w:marRight w:val="0"/>
          <w:marTop w:val="0"/>
          <w:marBottom w:val="0"/>
          <w:divBdr>
            <w:top w:val="none" w:sz="0" w:space="0" w:color="auto"/>
            <w:left w:val="none" w:sz="0" w:space="0" w:color="auto"/>
            <w:bottom w:val="none" w:sz="0" w:space="0" w:color="auto"/>
            <w:right w:val="none" w:sz="0" w:space="0" w:color="auto"/>
          </w:divBdr>
        </w:div>
        <w:div w:id="158932324">
          <w:marLeft w:val="640"/>
          <w:marRight w:val="0"/>
          <w:marTop w:val="0"/>
          <w:marBottom w:val="0"/>
          <w:divBdr>
            <w:top w:val="none" w:sz="0" w:space="0" w:color="auto"/>
            <w:left w:val="none" w:sz="0" w:space="0" w:color="auto"/>
            <w:bottom w:val="none" w:sz="0" w:space="0" w:color="auto"/>
            <w:right w:val="none" w:sz="0" w:space="0" w:color="auto"/>
          </w:divBdr>
        </w:div>
        <w:div w:id="920211116">
          <w:marLeft w:val="640"/>
          <w:marRight w:val="0"/>
          <w:marTop w:val="0"/>
          <w:marBottom w:val="0"/>
          <w:divBdr>
            <w:top w:val="none" w:sz="0" w:space="0" w:color="auto"/>
            <w:left w:val="none" w:sz="0" w:space="0" w:color="auto"/>
            <w:bottom w:val="none" w:sz="0" w:space="0" w:color="auto"/>
            <w:right w:val="none" w:sz="0" w:space="0" w:color="auto"/>
          </w:divBdr>
        </w:div>
        <w:div w:id="1933782913">
          <w:marLeft w:val="640"/>
          <w:marRight w:val="0"/>
          <w:marTop w:val="0"/>
          <w:marBottom w:val="0"/>
          <w:divBdr>
            <w:top w:val="none" w:sz="0" w:space="0" w:color="auto"/>
            <w:left w:val="none" w:sz="0" w:space="0" w:color="auto"/>
            <w:bottom w:val="none" w:sz="0" w:space="0" w:color="auto"/>
            <w:right w:val="none" w:sz="0" w:space="0" w:color="auto"/>
          </w:divBdr>
        </w:div>
        <w:div w:id="1030110304">
          <w:marLeft w:val="640"/>
          <w:marRight w:val="0"/>
          <w:marTop w:val="0"/>
          <w:marBottom w:val="0"/>
          <w:divBdr>
            <w:top w:val="none" w:sz="0" w:space="0" w:color="auto"/>
            <w:left w:val="none" w:sz="0" w:space="0" w:color="auto"/>
            <w:bottom w:val="none" w:sz="0" w:space="0" w:color="auto"/>
            <w:right w:val="none" w:sz="0" w:space="0" w:color="auto"/>
          </w:divBdr>
        </w:div>
        <w:div w:id="211187256">
          <w:marLeft w:val="640"/>
          <w:marRight w:val="0"/>
          <w:marTop w:val="0"/>
          <w:marBottom w:val="0"/>
          <w:divBdr>
            <w:top w:val="none" w:sz="0" w:space="0" w:color="auto"/>
            <w:left w:val="none" w:sz="0" w:space="0" w:color="auto"/>
            <w:bottom w:val="none" w:sz="0" w:space="0" w:color="auto"/>
            <w:right w:val="none" w:sz="0" w:space="0" w:color="auto"/>
          </w:divBdr>
        </w:div>
        <w:div w:id="2089305622">
          <w:marLeft w:val="640"/>
          <w:marRight w:val="0"/>
          <w:marTop w:val="0"/>
          <w:marBottom w:val="0"/>
          <w:divBdr>
            <w:top w:val="none" w:sz="0" w:space="0" w:color="auto"/>
            <w:left w:val="none" w:sz="0" w:space="0" w:color="auto"/>
            <w:bottom w:val="none" w:sz="0" w:space="0" w:color="auto"/>
            <w:right w:val="none" w:sz="0" w:space="0" w:color="auto"/>
          </w:divBdr>
        </w:div>
        <w:div w:id="241644358">
          <w:marLeft w:val="640"/>
          <w:marRight w:val="0"/>
          <w:marTop w:val="0"/>
          <w:marBottom w:val="0"/>
          <w:divBdr>
            <w:top w:val="none" w:sz="0" w:space="0" w:color="auto"/>
            <w:left w:val="none" w:sz="0" w:space="0" w:color="auto"/>
            <w:bottom w:val="none" w:sz="0" w:space="0" w:color="auto"/>
            <w:right w:val="none" w:sz="0" w:space="0" w:color="auto"/>
          </w:divBdr>
        </w:div>
        <w:div w:id="920991732">
          <w:marLeft w:val="640"/>
          <w:marRight w:val="0"/>
          <w:marTop w:val="0"/>
          <w:marBottom w:val="0"/>
          <w:divBdr>
            <w:top w:val="none" w:sz="0" w:space="0" w:color="auto"/>
            <w:left w:val="none" w:sz="0" w:space="0" w:color="auto"/>
            <w:bottom w:val="none" w:sz="0" w:space="0" w:color="auto"/>
            <w:right w:val="none" w:sz="0" w:space="0" w:color="auto"/>
          </w:divBdr>
        </w:div>
        <w:div w:id="1079910484">
          <w:marLeft w:val="640"/>
          <w:marRight w:val="0"/>
          <w:marTop w:val="0"/>
          <w:marBottom w:val="0"/>
          <w:divBdr>
            <w:top w:val="none" w:sz="0" w:space="0" w:color="auto"/>
            <w:left w:val="none" w:sz="0" w:space="0" w:color="auto"/>
            <w:bottom w:val="none" w:sz="0" w:space="0" w:color="auto"/>
            <w:right w:val="none" w:sz="0" w:space="0" w:color="auto"/>
          </w:divBdr>
        </w:div>
        <w:div w:id="67921597">
          <w:marLeft w:val="640"/>
          <w:marRight w:val="0"/>
          <w:marTop w:val="0"/>
          <w:marBottom w:val="0"/>
          <w:divBdr>
            <w:top w:val="none" w:sz="0" w:space="0" w:color="auto"/>
            <w:left w:val="none" w:sz="0" w:space="0" w:color="auto"/>
            <w:bottom w:val="none" w:sz="0" w:space="0" w:color="auto"/>
            <w:right w:val="none" w:sz="0" w:space="0" w:color="auto"/>
          </w:divBdr>
        </w:div>
      </w:divsChild>
    </w:div>
    <w:div w:id="184901170">
      <w:bodyDiv w:val="1"/>
      <w:marLeft w:val="0"/>
      <w:marRight w:val="0"/>
      <w:marTop w:val="0"/>
      <w:marBottom w:val="0"/>
      <w:divBdr>
        <w:top w:val="none" w:sz="0" w:space="0" w:color="auto"/>
        <w:left w:val="none" w:sz="0" w:space="0" w:color="auto"/>
        <w:bottom w:val="none" w:sz="0" w:space="0" w:color="auto"/>
        <w:right w:val="none" w:sz="0" w:space="0" w:color="auto"/>
      </w:divBdr>
      <w:divsChild>
        <w:div w:id="1731228802">
          <w:marLeft w:val="640"/>
          <w:marRight w:val="0"/>
          <w:marTop w:val="0"/>
          <w:marBottom w:val="0"/>
          <w:divBdr>
            <w:top w:val="none" w:sz="0" w:space="0" w:color="auto"/>
            <w:left w:val="none" w:sz="0" w:space="0" w:color="auto"/>
            <w:bottom w:val="none" w:sz="0" w:space="0" w:color="auto"/>
            <w:right w:val="none" w:sz="0" w:space="0" w:color="auto"/>
          </w:divBdr>
        </w:div>
        <w:div w:id="194317571">
          <w:marLeft w:val="640"/>
          <w:marRight w:val="0"/>
          <w:marTop w:val="0"/>
          <w:marBottom w:val="0"/>
          <w:divBdr>
            <w:top w:val="none" w:sz="0" w:space="0" w:color="auto"/>
            <w:left w:val="none" w:sz="0" w:space="0" w:color="auto"/>
            <w:bottom w:val="none" w:sz="0" w:space="0" w:color="auto"/>
            <w:right w:val="none" w:sz="0" w:space="0" w:color="auto"/>
          </w:divBdr>
        </w:div>
        <w:div w:id="1368606496">
          <w:marLeft w:val="640"/>
          <w:marRight w:val="0"/>
          <w:marTop w:val="0"/>
          <w:marBottom w:val="0"/>
          <w:divBdr>
            <w:top w:val="none" w:sz="0" w:space="0" w:color="auto"/>
            <w:left w:val="none" w:sz="0" w:space="0" w:color="auto"/>
            <w:bottom w:val="none" w:sz="0" w:space="0" w:color="auto"/>
            <w:right w:val="none" w:sz="0" w:space="0" w:color="auto"/>
          </w:divBdr>
        </w:div>
        <w:div w:id="97606361">
          <w:marLeft w:val="640"/>
          <w:marRight w:val="0"/>
          <w:marTop w:val="0"/>
          <w:marBottom w:val="0"/>
          <w:divBdr>
            <w:top w:val="none" w:sz="0" w:space="0" w:color="auto"/>
            <w:left w:val="none" w:sz="0" w:space="0" w:color="auto"/>
            <w:bottom w:val="none" w:sz="0" w:space="0" w:color="auto"/>
            <w:right w:val="none" w:sz="0" w:space="0" w:color="auto"/>
          </w:divBdr>
        </w:div>
        <w:div w:id="1472093076">
          <w:marLeft w:val="640"/>
          <w:marRight w:val="0"/>
          <w:marTop w:val="0"/>
          <w:marBottom w:val="0"/>
          <w:divBdr>
            <w:top w:val="none" w:sz="0" w:space="0" w:color="auto"/>
            <w:left w:val="none" w:sz="0" w:space="0" w:color="auto"/>
            <w:bottom w:val="none" w:sz="0" w:space="0" w:color="auto"/>
            <w:right w:val="none" w:sz="0" w:space="0" w:color="auto"/>
          </w:divBdr>
        </w:div>
        <w:div w:id="1166435063">
          <w:marLeft w:val="640"/>
          <w:marRight w:val="0"/>
          <w:marTop w:val="0"/>
          <w:marBottom w:val="0"/>
          <w:divBdr>
            <w:top w:val="none" w:sz="0" w:space="0" w:color="auto"/>
            <w:left w:val="none" w:sz="0" w:space="0" w:color="auto"/>
            <w:bottom w:val="none" w:sz="0" w:space="0" w:color="auto"/>
            <w:right w:val="none" w:sz="0" w:space="0" w:color="auto"/>
          </w:divBdr>
        </w:div>
        <w:div w:id="172115117">
          <w:marLeft w:val="640"/>
          <w:marRight w:val="0"/>
          <w:marTop w:val="0"/>
          <w:marBottom w:val="0"/>
          <w:divBdr>
            <w:top w:val="none" w:sz="0" w:space="0" w:color="auto"/>
            <w:left w:val="none" w:sz="0" w:space="0" w:color="auto"/>
            <w:bottom w:val="none" w:sz="0" w:space="0" w:color="auto"/>
            <w:right w:val="none" w:sz="0" w:space="0" w:color="auto"/>
          </w:divBdr>
        </w:div>
        <w:div w:id="1435706240">
          <w:marLeft w:val="640"/>
          <w:marRight w:val="0"/>
          <w:marTop w:val="0"/>
          <w:marBottom w:val="0"/>
          <w:divBdr>
            <w:top w:val="none" w:sz="0" w:space="0" w:color="auto"/>
            <w:left w:val="none" w:sz="0" w:space="0" w:color="auto"/>
            <w:bottom w:val="none" w:sz="0" w:space="0" w:color="auto"/>
            <w:right w:val="none" w:sz="0" w:space="0" w:color="auto"/>
          </w:divBdr>
        </w:div>
        <w:div w:id="1383484833">
          <w:marLeft w:val="640"/>
          <w:marRight w:val="0"/>
          <w:marTop w:val="0"/>
          <w:marBottom w:val="0"/>
          <w:divBdr>
            <w:top w:val="none" w:sz="0" w:space="0" w:color="auto"/>
            <w:left w:val="none" w:sz="0" w:space="0" w:color="auto"/>
            <w:bottom w:val="none" w:sz="0" w:space="0" w:color="auto"/>
            <w:right w:val="none" w:sz="0" w:space="0" w:color="auto"/>
          </w:divBdr>
        </w:div>
        <w:div w:id="1073501923">
          <w:marLeft w:val="640"/>
          <w:marRight w:val="0"/>
          <w:marTop w:val="0"/>
          <w:marBottom w:val="0"/>
          <w:divBdr>
            <w:top w:val="none" w:sz="0" w:space="0" w:color="auto"/>
            <w:left w:val="none" w:sz="0" w:space="0" w:color="auto"/>
            <w:bottom w:val="none" w:sz="0" w:space="0" w:color="auto"/>
            <w:right w:val="none" w:sz="0" w:space="0" w:color="auto"/>
          </w:divBdr>
        </w:div>
        <w:div w:id="1905800548">
          <w:marLeft w:val="640"/>
          <w:marRight w:val="0"/>
          <w:marTop w:val="0"/>
          <w:marBottom w:val="0"/>
          <w:divBdr>
            <w:top w:val="none" w:sz="0" w:space="0" w:color="auto"/>
            <w:left w:val="none" w:sz="0" w:space="0" w:color="auto"/>
            <w:bottom w:val="none" w:sz="0" w:space="0" w:color="auto"/>
            <w:right w:val="none" w:sz="0" w:space="0" w:color="auto"/>
          </w:divBdr>
        </w:div>
        <w:div w:id="602222425">
          <w:marLeft w:val="640"/>
          <w:marRight w:val="0"/>
          <w:marTop w:val="0"/>
          <w:marBottom w:val="0"/>
          <w:divBdr>
            <w:top w:val="none" w:sz="0" w:space="0" w:color="auto"/>
            <w:left w:val="none" w:sz="0" w:space="0" w:color="auto"/>
            <w:bottom w:val="none" w:sz="0" w:space="0" w:color="auto"/>
            <w:right w:val="none" w:sz="0" w:space="0" w:color="auto"/>
          </w:divBdr>
        </w:div>
      </w:divsChild>
    </w:div>
    <w:div w:id="240525939">
      <w:bodyDiv w:val="1"/>
      <w:marLeft w:val="0"/>
      <w:marRight w:val="0"/>
      <w:marTop w:val="0"/>
      <w:marBottom w:val="0"/>
      <w:divBdr>
        <w:top w:val="none" w:sz="0" w:space="0" w:color="auto"/>
        <w:left w:val="none" w:sz="0" w:space="0" w:color="auto"/>
        <w:bottom w:val="none" w:sz="0" w:space="0" w:color="auto"/>
        <w:right w:val="none" w:sz="0" w:space="0" w:color="auto"/>
      </w:divBdr>
      <w:divsChild>
        <w:div w:id="437221793">
          <w:marLeft w:val="640"/>
          <w:marRight w:val="0"/>
          <w:marTop w:val="0"/>
          <w:marBottom w:val="0"/>
          <w:divBdr>
            <w:top w:val="none" w:sz="0" w:space="0" w:color="auto"/>
            <w:left w:val="none" w:sz="0" w:space="0" w:color="auto"/>
            <w:bottom w:val="none" w:sz="0" w:space="0" w:color="auto"/>
            <w:right w:val="none" w:sz="0" w:space="0" w:color="auto"/>
          </w:divBdr>
        </w:div>
        <w:div w:id="1450396498">
          <w:marLeft w:val="640"/>
          <w:marRight w:val="0"/>
          <w:marTop w:val="0"/>
          <w:marBottom w:val="0"/>
          <w:divBdr>
            <w:top w:val="none" w:sz="0" w:space="0" w:color="auto"/>
            <w:left w:val="none" w:sz="0" w:space="0" w:color="auto"/>
            <w:bottom w:val="none" w:sz="0" w:space="0" w:color="auto"/>
            <w:right w:val="none" w:sz="0" w:space="0" w:color="auto"/>
          </w:divBdr>
        </w:div>
        <w:div w:id="1176069047">
          <w:marLeft w:val="640"/>
          <w:marRight w:val="0"/>
          <w:marTop w:val="0"/>
          <w:marBottom w:val="0"/>
          <w:divBdr>
            <w:top w:val="none" w:sz="0" w:space="0" w:color="auto"/>
            <w:left w:val="none" w:sz="0" w:space="0" w:color="auto"/>
            <w:bottom w:val="none" w:sz="0" w:space="0" w:color="auto"/>
            <w:right w:val="none" w:sz="0" w:space="0" w:color="auto"/>
          </w:divBdr>
        </w:div>
        <w:div w:id="1098675873">
          <w:marLeft w:val="640"/>
          <w:marRight w:val="0"/>
          <w:marTop w:val="0"/>
          <w:marBottom w:val="0"/>
          <w:divBdr>
            <w:top w:val="none" w:sz="0" w:space="0" w:color="auto"/>
            <w:left w:val="none" w:sz="0" w:space="0" w:color="auto"/>
            <w:bottom w:val="none" w:sz="0" w:space="0" w:color="auto"/>
            <w:right w:val="none" w:sz="0" w:space="0" w:color="auto"/>
          </w:divBdr>
        </w:div>
        <w:div w:id="1510101761">
          <w:marLeft w:val="640"/>
          <w:marRight w:val="0"/>
          <w:marTop w:val="0"/>
          <w:marBottom w:val="0"/>
          <w:divBdr>
            <w:top w:val="none" w:sz="0" w:space="0" w:color="auto"/>
            <w:left w:val="none" w:sz="0" w:space="0" w:color="auto"/>
            <w:bottom w:val="none" w:sz="0" w:space="0" w:color="auto"/>
            <w:right w:val="none" w:sz="0" w:space="0" w:color="auto"/>
          </w:divBdr>
        </w:div>
        <w:div w:id="1957635831">
          <w:marLeft w:val="640"/>
          <w:marRight w:val="0"/>
          <w:marTop w:val="0"/>
          <w:marBottom w:val="0"/>
          <w:divBdr>
            <w:top w:val="none" w:sz="0" w:space="0" w:color="auto"/>
            <w:left w:val="none" w:sz="0" w:space="0" w:color="auto"/>
            <w:bottom w:val="none" w:sz="0" w:space="0" w:color="auto"/>
            <w:right w:val="none" w:sz="0" w:space="0" w:color="auto"/>
          </w:divBdr>
        </w:div>
        <w:div w:id="549729326">
          <w:marLeft w:val="640"/>
          <w:marRight w:val="0"/>
          <w:marTop w:val="0"/>
          <w:marBottom w:val="0"/>
          <w:divBdr>
            <w:top w:val="none" w:sz="0" w:space="0" w:color="auto"/>
            <w:left w:val="none" w:sz="0" w:space="0" w:color="auto"/>
            <w:bottom w:val="none" w:sz="0" w:space="0" w:color="auto"/>
            <w:right w:val="none" w:sz="0" w:space="0" w:color="auto"/>
          </w:divBdr>
        </w:div>
        <w:div w:id="1038818774">
          <w:marLeft w:val="640"/>
          <w:marRight w:val="0"/>
          <w:marTop w:val="0"/>
          <w:marBottom w:val="0"/>
          <w:divBdr>
            <w:top w:val="none" w:sz="0" w:space="0" w:color="auto"/>
            <w:left w:val="none" w:sz="0" w:space="0" w:color="auto"/>
            <w:bottom w:val="none" w:sz="0" w:space="0" w:color="auto"/>
            <w:right w:val="none" w:sz="0" w:space="0" w:color="auto"/>
          </w:divBdr>
        </w:div>
        <w:div w:id="1606112637">
          <w:marLeft w:val="640"/>
          <w:marRight w:val="0"/>
          <w:marTop w:val="0"/>
          <w:marBottom w:val="0"/>
          <w:divBdr>
            <w:top w:val="none" w:sz="0" w:space="0" w:color="auto"/>
            <w:left w:val="none" w:sz="0" w:space="0" w:color="auto"/>
            <w:bottom w:val="none" w:sz="0" w:space="0" w:color="auto"/>
            <w:right w:val="none" w:sz="0" w:space="0" w:color="auto"/>
          </w:divBdr>
        </w:div>
        <w:div w:id="257837063">
          <w:marLeft w:val="640"/>
          <w:marRight w:val="0"/>
          <w:marTop w:val="0"/>
          <w:marBottom w:val="0"/>
          <w:divBdr>
            <w:top w:val="none" w:sz="0" w:space="0" w:color="auto"/>
            <w:left w:val="none" w:sz="0" w:space="0" w:color="auto"/>
            <w:bottom w:val="none" w:sz="0" w:space="0" w:color="auto"/>
            <w:right w:val="none" w:sz="0" w:space="0" w:color="auto"/>
          </w:divBdr>
        </w:div>
        <w:div w:id="2075158119">
          <w:marLeft w:val="640"/>
          <w:marRight w:val="0"/>
          <w:marTop w:val="0"/>
          <w:marBottom w:val="0"/>
          <w:divBdr>
            <w:top w:val="none" w:sz="0" w:space="0" w:color="auto"/>
            <w:left w:val="none" w:sz="0" w:space="0" w:color="auto"/>
            <w:bottom w:val="none" w:sz="0" w:space="0" w:color="auto"/>
            <w:right w:val="none" w:sz="0" w:space="0" w:color="auto"/>
          </w:divBdr>
        </w:div>
        <w:div w:id="1606352897">
          <w:marLeft w:val="640"/>
          <w:marRight w:val="0"/>
          <w:marTop w:val="0"/>
          <w:marBottom w:val="0"/>
          <w:divBdr>
            <w:top w:val="none" w:sz="0" w:space="0" w:color="auto"/>
            <w:left w:val="none" w:sz="0" w:space="0" w:color="auto"/>
            <w:bottom w:val="none" w:sz="0" w:space="0" w:color="auto"/>
            <w:right w:val="none" w:sz="0" w:space="0" w:color="auto"/>
          </w:divBdr>
        </w:div>
        <w:div w:id="719792280">
          <w:marLeft w:val="640"/>
          <w:marRight w:val="0"/>
          <w:marTop w:val="0"/>
          <w:marBottom w:val="0"/>
          <w:divBdr>
            <w:top w:val="none" w:sz="0" w:space="0" w:color="auto"/>
            <w:left w:val="none" w:sz="0" w:space="0" w:color="auto"/>
            <w:bottom w:val="none" w:sz="0" w:space="0" w:color="auto"/>
            <w:right w:val="none" w:sz="0" w:space="0" w:color="auto"/>
          </w:divBdr>
        </w:div>
      </w:divsChild>
    </w:div>
    <w:div w:id="244340592">
      <w:bodyDiv w:val="1"/>
      <w:marLeft w:val="0"/>
      <w:marRight w:val="0"/>
      <w:marTop w:val="0"/>
      <w:marBottom w:val="0"/>
      <w:divBdr>
        <w:top w:val="none" w:sz="0" w:space="0" w:color="auto"/>
        <w:left w:val="none" w:sz="0" w:space="0" w:color="auto"/>
        <w:bottom w:val="none" w:sz="0" w:space="0" w:color="auto"/>
        <w:right w:val="none" w:sz="0" w:space="0" w:color="auto"/>
      </w:divBdr>
      <w:divsChild>
        <w:div w:id="1312563157">
          <w:marLeft w:val="640"/>
          <w:marRight w:val="0"/>
          <w:marTop w:val="0"/>
          <w:marBottom w:val="0"/>
          <w:divBdr>
            <w:top w:val="none" w:sz="0" w:space="0" w:color="auto"/>
            <w:left w:val="none" w:sz="0" w:space="0" w:color="auto"/>
            <w:bottom w:val="none" w:sz="0" w:space="0" w:color="auto"/>
            <w:right w:val="none" w:sz="0" w:space="0" w:color="auto"/>
          </w:divBdr>
        </w:div>
        <w:div w:id="207225994">
          <w:marLeft w:val="640"/>
          <w:marRight w:val="0"/>
          <w:marTop w:val="0"/>
          <w:marBottom w:val="0"/>
          <w:divBdr>
            <w:top w:val="none" w:sz="0" w:space="0" w:color="auto"/>
            <w:left w:val="none" w:sz="0" w:space="0" w:color="auto"/>
            <w:bottom w:val="none" w:sz="0" w:space="0" w:color="auto"/>
            <w:right w:val="none" w:sz="0" w:space="0" w:color="auto"/>
          </w:divBdr>
        </w:div>
        <w:div w:id="322708545">
          <w:marLeft w:val="640"/>
          <w:marRight w:val="0"/>
          <w:marTop w:val="0"/>
          <w:marBottom w:val="0"/>
          <w:divBdr>
            <w:top w:val="none" w:sz="0" w:space="0" w:color="auto"/>
            <w:left w:val="none" w:sz="0" w:space="0" w:color="auto"/>
            <w:bottom w:val="none" w:sz="0" w:space="0" w:color="auto"/>
            <w:right w:val="none" w:sz="0" w:space="0" w:color="auto"/>
          </w:divBdr>
        </w:div>
        <w:div w:id="965962625">
          <w:marLeft w:val="640"/>
          <w:marRight w:val="0"/>
          <w:marTop w:val="0"/>
          <w:marBottom w:val="0"/>
          <w:divBdr>
            <w:top w:val="none" w:sz="0" w:space="0" w:color="auto"/>
            <w:left w:val="none" w:sz="0" w:space="0" w:color="auto"/>
            <w:bottom w:val="none" w:sz="0" w:space="0" w:color="auto"/>
            <w:right w:val="none" w:sz="0" w:space="0" w:color="auto"/>
          </w:divBdr>
        </w:div>
        <w:div w:id="1326668104">
          <w:marLeft w:val="640"/>
          <w:marRight w:val="0"/>
          <w:marTop w:val="0"/>
          <w:marBottom w:val="0"/>
          <w:divBdr>
            <w:top w:val="none" w:sz="0" w:space="0" w:color="auto"/>
            <w:left w:val="none" w:sz="0" w:space="0" w:color="auto"/>
            <w:bottom w:val="none" w:sz="0" w:space="0" w:color="auto"/>
            <w:right w:val="none" w:sz="0" w:space="0" w:color="auto"/>
          </w:divBdr>
        </w:div>
        <w:div w:id="1750342762">
          <w:marLeft w:val="640"/>
          <w:marRight w:val="0"/>
          <w:marTop w:val="0"/>
          <w:marBottom w:val="0"/>
          <w:divBdr>
            <w:top w:val="none" w:sz="0" w:space="0" w:color="auto"/>
            <w:left w:val="none" w:sz="0" w:space="0" w:color="auto"/>
            <w:bottom w:val="none" w:sz="0" w:space="0" w:color="auto"/>
            <w:right w:val="none" w:sz="0" w:space="0" w:color="auto"/>
          </w:divBdr>
        </w:div>
        <w:div w:id="94443890">
          <w:marLeft w:val="640"/>
          <w:marRight w:val="0"/>
          <w:marTop w:val="0"/>
          <w:marBottom w:val="0"/>
          <w:divBdr>
            <w:top w:val="none" w:sz="0" w:space="0" w:color="auto"/>
            <w:left w:val="none" w:sz="0" w:space="0" w:color="auto"/>
            <w:bottom w:val="none" w:sz="0" w:space="0" w:color="auto"/>
            <w:right w:val="none" w:sz="0" w:space="0" w:color="auto"/>
          </w:divBdr>
        </w:div>
        <w:div w:id="993412135">
          <w:marLeft w:val="640"/>
          <w:marRight w:val="0"/>
          <w:marTop w:val="0"/>
          <w:marBottom w:val="0"/>
          <w:divBdr>
            <w:top w:val="none" w:sz="0" w:space="0" w:color="auto"/>
            <w:left w:val="none" w:sz="0" w:space="0" w:color="auto"/>
            <w:bottom w:val="none" w:sz="0" w:space="0" w:color="auto"/>
            <w:right w:val="none" w:sz="0" w:space="0" w:color="auto"/>
          </w:divBdr>
        </w:div>
        <w:div w:id="396322710">
          <w:marLeft w:val="640"/>
          <w:marRight w:val="0"/>
          <w:marTop w:val="0"/>
          <w:marBottom w:val="0"/>
          <w:divBdr>
            <w:top w:val="none" w:sz="0" w:space="0" w:color="auto"/>
            <w:left w:val="none" w:sz="0" w:space="0" w:color="auto"/>
            <w:bottom w:val="none" w:sz="0" w:space="0" w:color="auto"/>
            <w:right w:val="none" w:sz="0" w:space="0" w:color="auto"/>
          </w:divBdr>
        </w:div>
        <w:div w:id="1740128572">
          <w:marLeft w:val="640"/>
          <w:marRight w:val="0"/>
          <w:marTop w:val="0"/>
          <w:marBottom w:val="0"/>
          <w:divBdr>
            <w:top w:val="none" w:sz="0" w:space="0" w:color="auto"/>
            <w:left w:val="none" w:sz="0" w:space="0" w:color="auto"/>
            <w:bottom w:val="none" w:sz="0" w:space="0" w:color="auto"/>
            <w:right w:val="none" w:sz="0" w:space="0" w:color="auto"/>
          </w:divBdr>
        </w:div>
        <w:div w:id="1311136948">
          <w:marLeft w:val="640"/>
          <w:marRight w:val="0"/>
          <w:marTop w:val="0"/>
          <w:marBottom w:val="0"/>
          <w:divBdr>
            <w:top w:val="none" w:sz="0" w:space="0" w:color="auto"/>
            <w:left w:val="none" w:sz="0" w:space="0" w:color="auto"/>
            <w:bottom w:val="none" w:sz="0" w:space="0" w:color="auto"/>
            <w:right w:val="none" w:sz="0" w:space="0" w:color="auto"/>
          </w:divBdr>
        </w:div>
      </w:divsChild>
    </w:div>
    <w:div w:id="248201686">
      <w:bodyDiv w:val="1"/>
      <w:marLeft w:val="0"/>
      <w:marRight w:val="0"/>
      <w:marTop w:val="0"/>
      <w:marBottom w:val="0"/>
      <w:divBdr>
        <w:top w:val="none" w:sz="0" w:space="0" w:color="auto"/>
        <w:left w:val="none" w:sz="0" w:space="0" w:color="auto"/>
        <w:bottom w:val="none" w:sz="0" w:space="0" w:color="auto"/>
        <w:right w:val="none" w:sz="0" w:space="0" w:color="auto"/>
      </w:divBdr>
    </w:div>
    <w:div w:id="281231164">
      <w:bodyDiv w:val="1"/>
      <w:marLeft w:val="0"/>
      <w:marRight w:val="0"/>
      <w:marTop w:val="0"/>
      <w:marBottom w:val="0"/>
      <w:divBdr>
        <w:top w:val="none" w:sz="0" w:space="0" w:color="auto"/>
        <w:left w:val="none" w:sz="0" w:space="0" w:color="auto"/>
        <w:bottom w:val="none" w:sz="0" w:space="0" w:color="auto"/>
        <w:right w:val="none" w:sz="0" w:space="0" w:color="auto"/>
      </w:divBdr>
      <w:divsChild>
        <w:div w:id="1230339299">
          <w:marLeft w:val="640"/>
          <w:marRight w:val="0"/>
          <w:marTop w:val="0"/>
          <w:marBottom w:val="0"/>
          <w:divBdr>
            <w:top w:val="none" w:sz="0" w:space="0" w:color="auto"/>
            <w:left w:val="none" w:sz="0" w:space="0" w:color="auto"/>
            <w:bottom w:val="none" w:sz="0" w:space="0" w:color="auto"/>
            <w:right w:val="none" w:sz="0" w:space="0" w:color="auto"/>
          </w:divBdr>
        </w:div>
        <w:div w:id="23480015">
          <w:marLeft w:val="640"/>
          <w:marRight w:val="0"/>
          <w:marTop w:val="0"/>
          <w:marBottom w:val="0"/>
          <w:divBdr>
            <w:top w:val="none" w:sz="0" w:space="0" w:color="auto"/>
            <w:left w:val="none" w:sz="0" w:space="0" w:color="auto"/>
            <w:bottom w:val="none" w:sz="0" w:space="0" w:color="auto"/>
            <w:right w:val="none" w:sz="0" w:space="0" w:color="auto"/>
          </w:divBdr>
        </w:div>
        <w:div w:id="1157920569">
          <w:marLeft w:val="640"/>
          <w:marRight w:val="0"/>
          <w:marTop w:val="0"/>
          <w:marBottom w:val="0"/>
          <w:divBdr>
            <w:top w:val="none" w:sz="0" w:space="0" w:color="auto"/>
            <w:left w:val="none" w:sz="0" w:space="0" w:color="auto"/>
            <w:bottom w:val="none" w:sz="0" w:space="0" w:color="auto"/>
            <w:right w:val="none" w:sz="0" w:space="0" w:color="auto"/>
          </w:divBdr>
        </w:div>
        <w:div w:id="904953512">
          <w:marLeft w:val="640"/>
          <w:marRight w:val="0"/>
          <w:marTop w:val="0"/>
          <w:marBottom w:val="0"/>
          <w:divBdr>
            <w:top w:val="none" w:sz="0" w:space="0" w:color="auto"/>
            <w:left w:val="none" w:sz="0" w:space="0" w:color="auto"/>
            <w:bottom w:val="none" w:sz="0" w:space="0" w:color="auto"/>
            <w:right w:val="none" w:sz="0" w:space="0" w:color="auto"/>
          </w:divBdr>
        </w:div>
        <w:div w:id="812601511">
          <w:marLeft w:val="640"/>
          <w:marRight w:val="0"/>
          <w:marTop w:val="0"/>
          <w:marBottom w:val="0"/>
          <w:divBdr>
            <w:top w:val="none" w:sz="0" w:space="0" w:color="auto"/>
            <w:left w:val="none" w:sz="0" w:space="0" w:color="auto"/>
            <w:bottom w:val="none" w:sz="0" w:space="0" w:color="auto"/>
            <w:right w:val="none" w:sz="0" w:space="0" w:color="auto"/>
          </w:divBdr>
        </w:div>
        <w:div w:id="1141463205">
          <w:marLeft w:val="640"/>
          <w:marRight w:val="0"/>
          <w:marTop w:val="0"/>
          <w:marBottom w:val="0"/>
          <w:divBdr>
            <w:top w:val="none" w:sz="0" w:space="0" w:color="auto"/>
            <w:left w:val="none" w:sz="0" w:space="0" w:color="auto"/>
            <w:bottom w:val="none" w:sz="0" w:space="0" w:color="auto"/>
            <w:right w:val="none" w:sz="0" w:space="0" w:color="auto"/>
          </w:divBdr>
        </w:div>
        <w:div w:id="330643767">
          <w:marLeft w:val="640"/>
          <w:marRight w:val="0"/>
          <w:marTop w:val="0"/>
          <w:marBottom w:val="0"/>
          <w:divBdr>
            <w:top w:val="none" w:sz="0" w:space="0" w:color="auto"/>
            <w:left w:val="none" w:sz="0" w:space="0" w:color="auto"/>
            <w:bottom w:val="none" w:sz="0" w:space="0" w:color="auto"/>
            <w:right w:val="none" w:sz="0" w:space="0" w:color="auto"/>
          </w:divBdr>
        </w:div>
        <w:div w:id="971397676">
          <w:marLeft w:val="640"/>
          <w:marRight w:val="0"/>
          <w:marTop w:val="0"/>
          <w:marBottom w:val="0"/>
          <w:divBdr>
            <w:top w:val="none" w:sz="0" w:space="0" w:color="auto"/>
            <w:left w:val="none" w:sz="0" w:space="0" w:color="auto"/>
            <w:bottom w:val="none" w:sz="0" w:space="0" w:color="auto"/>
            <w:right w:val="none" w:sz="0" w:space="0" w:color="auto"/>
          </w:divBdr>
        </w:div>
        <w:div w:id="462772939">
          <w:marLeft w:val="640"/>
          <w:marRight w:val="0"/>
          <w:marTop w:val="0"/>
          <w:marBottom w:val="0"/>
          <w:divBdr>
            <w:top w:val="none" w:sz="0" w:space="0" w:color="auto"/>
            <w:left w:val="none" w:sz="0" w:space="0" w:color="auto"/>
            <w:bottom w:val="none" w:sz="0" w:space="0" w:color="auto"/>
            <w:right w:val="none" w:sz="0" w:space="0" w:color="auto"/>
          </w:divBdr>
        </w:div>
        <w:div w:id="1202210657">
          <w:marLeft w:val="640"/>
          <w:marRight w:val="0"/>
          <w:marTop w:val="0"/>
          <w:marBottom w:val="0"/>
          <w:divBdr>
            <w:top w:val="none" w:sz="0" w:space="0" w:color="auto"/>
            <w:left w:val="none" w:sz="0" w:space="0" w:color="auto"/>
            <w:bottom w:val="none" w:sz="0" w:space="0" w:color="auto"/>
            <w:right w:val="none" w:sz="0" w:space="0" w:color="auto"/>
          </w:divBdr>
        </w:div>
        <w:div w:id="249316345">
          <w:marLeft w:val="640"/>
          <w:marRight w:val="0"/>
          <w:marTop w:val="0"/>
          <w:marBottom w:val="0"/>
          <w:divBdr>
            <w:top w:val="none" w:sz="0" w:space="0" w:color="auto"/>
            <w:left w:val="none" w:sz="0" w:space="0" w:color="auto"/>
            <w:bottom w:val="none" w:sz="0" w:space="0" w:color="auto"/>
            <w:right w:val="none" w:sz="0" w:space="0" w:color="auto"/>
          </w:divBdr>
        </w:div>
        <w:div w:id="1850216542">
          <w:marLeft w:val="640"/>
          <w:marRight w:val="0"/>
          <w:marTop w:val="0"/>
          <w:marBottom w:val="0"/>
          <w:divBdr>
            <w:top w:val="none" w:sz="0" w:space="0" w:color="auto"/>
            <w:left w:val="none" w:sz="0" w:space="0" w:color="auto"/>
            <w:bottom w:val="none" w:sz="0" w:space="0" w:color="auto"/>
            <w:right w:val="none" w:sz="0" w:space="0" w:color="auto"/>
          </w:divBdr>
        </w:div>
        <w:div w:id="1376852882">
          <w:marLeft w:val="640"/>
          <w:marRight w:val="0"/>
          <w:marTop w:val="0"/>
          <w:marBottom w:val="0"/>
          <w:divBdr>
            <w:top w:val="none" w:sz="0" w:space="0" w:color="auto"/>
            <w:left w:val="none" w:sz="0" w:space="0" w:color="auto"/>
            <w:bottom w:val="none" w:sz="0" w:space="0" w:color="auto"/>
            <w:right w:val="none" w:sz="0" w:space="0" w:color="auto"/>
          </w:divBdr>
        </w:div>
        <w:div w:id="1122066961">
          <w:marLeft w:val="640"/>
          <w:marRight w:val="0"/>
          <w:marTop w:val="0"/>
          <w:marBottom w:val="0"/>
          <w:divBdr>
            <w:top w:val="none" w:sz="0" w:space="0" w:color="auto"/>
            <w:left w:val="none" w:sz="0" w:space="0" w:color="auto"/>
            <w:bottom w:val="none" w:sz="0" w:space="0" w:color="auto"/>
            <w:right w:val="none" w:sz="0" w:space="0" w:color="auto"/>
          </w:divBdr>
        </w:div>
      </w:divsChild>
    </w:div>
    <w:div w:id="358049366">
      <w:bodyDiv w:val="1"/>
      <w:marLeft w:val="0"/>
      <w:marRight w:val="0"/>
      <w:marTop w:val="0"/>
      <w:marBottom w:val="0"/>
      <w:divBdr>
        <w:top w:val="none" w:sz="0" w:space="0" w:color="auto"/>
        <w:left w:val="none" w:sz="0" w:space="0" w:color="auto"/>
        <w:bottom w:val="none" w:sz="0" w:space="0" w:color="auto"/>
        <w:right w:val="none" w:sz="0" w:space="0" w:color="auto"/>
      </w:divBdr>
      <w:divsChild>
        <w:div w:id="408574384">
          <w:marLeft w:val="640"/>
          <w:marRight w:val="0"/>
          <w:marTop w:val="0"/>
          <w:marBottom w:val="0"/>
          <w:divBdr>
            <w:top w:val="none" w:sz="0" w:space="0" w:color="auto"/>
            <w:left w:val="none" w:sz="0" w:space="0" w:color="auto"/>
            <w:bottom w:val="none" w:sz="0" w:space="0" w:color="auto"/>
            <w:right w:val="none" w:sz="0" w:space="0" w:color="auto"/>
          </w:divBdr>
        </w:div>
        <w:div w:id="603073089">
          <w:marLeft w:val="640"/>
          <w:marRight w:val="0"/>
          <w:marTop w:val="0"/>
          <w:marBottom w:val="0"/>
          <w:divBdr>
            <w:top w:val="none" w:sz="0" w:space="0" w:color="auto"/>
            <w:left w:val="none" w:sz="0" w:space="0" w:color="auto"/>
            <w:bottom w:val="none" w:sz="0" w:space="0" w:color="auto"/>
            <w:right w:val="none" w:sz="0" w:space="0" w:color="auto"/>
          </w:divBdr>
        </w:div>
        <w:div w:id="1783449933">
          <w:marLeft w:val="640"/>
          <w:marRight w:val="0"/>
          <w:marTop w:val="0"/>
          <w:marBottom w:val="0"/>
          <w:divBdr>
            <w:top w:val="none" w:sz="0" w:space="0" w:color="auto"/>
            <w:left w:val="none" w:sz="0" w:space="0" w:color="auto"/>
            <w:bottom w:val="none" w:sz="0" w:space="0" w:color="auto"/>
            <w:right w:val="none" w:sz="0" w:space="0" w:color="auto"/>
          </w:divBdr>
        </w:div>
        <w:div w:id="1461262651">
          <w:marLeft w:val="640"/>
          <w:marRight w:val="0"/>
          <w:marTop w:val="0"/>
          <w:marBottom w:val="0"/>
          <w:divBdr>
            <w:top w:val="none" w:sz="0" w:space="0" w:color="auto"/>
            <w:left w:val="none" w:sz="0" w:space="0" w:color="auto"/>
            <w:bottom w:val="none" w:sz="0" w:space="0" w:color="auto"/>
            <w:right w:val="none" w:sz="0" w:space="0" w:color="auto"/>
          </w:divBdr>
        </w:div>
        <w:div w:id="726997547">
          <w:marLeft w:val="640"/>
          <w:marRight w:val="0"/>
          <w:marTop w:val="0"/>
          <w:marBottom w:val="0"/>
          <w:divBdr>
            <w:top w:val="none" w:sz="0" w:space="0" w:color="auto"/>
            <w:left w:val="none" w:sz="0" w:space="0" w:color="auto"/>
            <w:bottom w:val="none" w:sz="0" w:space="0" w:color="auto"/>
            <w:right w:val="none" w:sz="0" w:space="0" w:color="auto"/>
          </w:divBdr>
        </w:div>
        <w:div w:id="469248316">
          <w:marLeft w:val="640"/>
          <w:marRight w:val="0"/>
          <w:marTop w:val="0"/>
          <w:marBottom w:val="0"/>
          <w:divBdr>
            <w:top w:val="none" w:sz="0" w:space="0" w:color="auto"/>
            <w:left w:val="none" w:sz="0" w:space="0" w:color="auto"/>
            <w:bottom w:val="none" w:sz="0" w:space="0" w:color="auto"/>
            <w:right w:val="none" w:sz="0" w:space="0" w:color="auto"/>
          </w:divBdr>
        </w:div>
        <w:div w:id="1538008820">
          <w:marLeft w:val="640"/>
          <w:marRight w:val="0"/>
          <w:marTop w:val="0"/>
          <w:marBottom w:val="0"/>
          <w:divBdr>
            <w:top w:val="none" w:sz="0" w:space="0" w:color="auto"/>
            <w:left w:val="none" w:sz="0" w:space="0" w:color="auto"/>
            <w:bottom w:val="none" w:sz="0" w:space="0" w:color="auto"/>
            <w:right w:val="none" w:sz="0" w:space="0" w:color="auto"/>
          </w:divBdr>
        </w:div>
        <w:div w:id="2089837170">
          <w:marLeft w:val="640"/>
          <w:marRight w:val="0"/>
          <w:marTop w:val="0"/>
          <w:marBottom w:val="0"/>
          <w:divBdr>
            <w:top w:val="none" w:sz="0" w:space="0" w:color="auto"/>
            <w:left w:val="none" w:sz="0" w:space="0" w:color="auto"/>
            <w:bottom w:val="none" w:sz="0" w:space="0" w:color="auto"/>
            <w:right w:val="none" w:sz="0" w:space="0" w:color="auto"/>
          </w:divBdr>
        </w:div>
        <w:div w:id="2121949020">
          <w:marLeft w:val="640"/>
          <w:marRight w:val="0"/>
          <w:marTop w:val="0"/>
          <w:marBottom w:val="0"/>
          <w:divBdr>
            <w:top w:val="none" w:sz="0" w:space="0" w:color="auto"/>
            <w:left w:val="none" w:sz="0" w:space="0" w:color="auto"/>
            <w:bottom w:val="none" w:sz="0" w:space="0" w:color="auto"/>
            <w:right w:val="none" w:sz="0" w:space="0" w:color="auto"/>
          </w:divBdr>
        </w:div>
        <w:div w:id="1173031866">
          <w:marLeft w:val="640"/>
          <w:marRight w:val="0"/>
          <w:marTop w:val="0"/>
          <w:marBottom w:val="0"/>
          <w:divBdr>
            <w:top w:val="none" w:sz="0" w:space="0" w:color="auto"/>
            <w:left w:val="none" w:sz="0" w:space="0" w:color="auto"/>
            <w:bottom w:val="none" w:sz="0" w:space="0" w:color="auto"/>
            <w:right w:val="none" w:sz="0" w:space="0" w:color="auto"/>
          </w:divBdr>
        </w:div>
        <w:div w:id="1416631330">
          <w:marLeft w:val="640"/>
          <w:marRight w:val="0"/>
          <w:marTop w:val="0"/>
          <w:marBottom w:val="0"/>
          <w:divBdr>
            <w:top w:val="none" w:sz="0" w:space="0" w:color="auto"/>
            <w:left w:val="none" w:sz="0" w:space="0" w:color="auto"/>
            <w:bottom w:val="none" w:sz="0" w:space="0" w:color="auto"/>
            <w:right w:val="none" w:sz="0" w:space="0" w:color="auto"/>
          </w:divBdr>
        </w:div>
        <w:div w:id="2048947025">
          <w:marLeft w:val="640"/>
          <w:marRight w:val="0"/>
          <w:marTop w:val="0"/>
          <w:marBottom w:val="0"/>
          <w:divBdr>
            <w:top w:val="none" w:sz="0" w:space="0" w:color="auto"/>
            <w:left w:val="none" w:sz="0" w:space="0" w:color="auto"/>
            <w:bottom w:val="none" w:sz="0" w:space="0" w:color="auto"/>
            <w:right w:val="none" w:sz="0" w:space="0" w:color="auto"/>
          </w:divBdr>
        </w:div>
      </w:divsChild>
    </w:div>
    <w:div w:id="493303107">
      <w:bodyDiv w:val="1"/>
      <w:marLeft w:val="0"/>
      <w:marRight w:val="0"/>
      <w:marTop w:val="0"/>
      <w:marBottom w:val="0"/>
      <w:divBdr>
        <w:top w:val="none" w:sz="0" w:space="0" w:color="auto"/>
        <w:left w:val="none" w:sz="0" w:space="0" w:color="auto"/>
        <w:bottom w:val="none" w:sz="0" w:space="0" w:color="auto"/>
        <w:right w:val="none" w:sz="0" w:space="0" w:color="auto"/>
      </w:divBdr>
    </w:div>
    <w:div w:id="525602429">
      <w:bodyDiv w:val="1"/>
      <w:marLeft w:val="0"/>
      <w:marRight w:val="0"/>
      <w:marTop w:val="0"/>
      <w:marBottom w:val="0"/>
      <w:divBdr>
        <w:top w:val="none" w:sz="0" w:space="0" w:color="auto"/>
        <w:left w:val="none" w:sz="0" w:space="0" w:color="auto"/>
        <w:bottom w:val="none" w:sz="0" w:space="0" w:color="auto"/>
        <w:right w:val="none" w:sz="0" w:space="0" w:color="auto"/>
      </w:divBdr>
      <w:divsChild>
        <w:div w:id="404454800">
          <w:marLeft w:val="640"/>
          <w:marRight w:val="0"/>
          <w:marTop w:val="0"/>
          <w:marBottom w:val="0"/>
          <w:divBdr>
            <w:top w:val="none" w:sz="0" w:space="0" w:color="auto"/>
            <w:left w:val="none" w:sz="0" w:space="0" w:color="auto"/>
            <w:bottom w:val="none" w:sz="0" w:space="0" w:color="auto"/>
            <w:right w:val="none" w:sz="0" w:space="0" w:color="auto"/>
          </w:divBdr>
        </w:div>
        <w:div w:id="616569354">
          <w:marLeft w:val="640"/>
          <w:marRight w:val="0"/>
          <w:marTop w:val="0"/>
          <w:marBottom w:val="0"/>
          <w:divBdr>
            <w:top w:val="none" w:sz="0" w:space="0" w:color="auto"/>
            <w:left w:val="none" w:sz="0" w:space="0" w:color="auto"/>
            <w:bottom w:val="none" w:sz="0" w:space="0" w:color="auto"/>
            <w:right w:val="none" w:sz="0" w:space="0" w:color="auto"/>
          </w:divBdr>
        </w:div>
        <w:div w:id="599023502">
          <w:marLeft w:val="640"/>
          <w:marRight w:val="0"/>
          <w:marTop w:val="0"/>
          <w:marBottom w:val="0"/>
          <w:divBdr>
            <w:top w:val="none" w:sz="0" w:space="0" w:color="auto"/>
            <w:left w:val="none" w:sz="0" w:space="0" w:color="auto"/>
            <w:bottom w:val="none" w:sz="0" w:space="0" w:color="auto"/>
            <w:right w:val="none" w:sz="0" w:space="0" w:color="auto"/>
          </w:divBdr>
        </w:div>
        <w:div w:id="1730106831">
          <w:marLeft w:val="640"/>
          <w:marRight w:val="0"/>
          <w:marTop w:val="0"/>
          <w:marBottom w:val="0"/>
          <w:divBdr>
            <w:top w:val="none" w:sz="0" w:space="0" w:color="auto"/>
            <w:left w:val="none" w:sz="0" w:space="0" w:color="auto"/>
            <w:bottom w:val="none" w:sz="0" w:space="0" w:color="auto"/>
            <w:right w:val="none" w:sz="0" w:space="0" w:color="auto"/>
          </w:divBdr>
        </w:div>
        <w:div w:id="1803574611">
          <w:marLeft w:val="640"/>
          <w:marRight w:val="0"/>
          <w:marTop w:val="0"/>
          <w:marBottom w:val="0"/>
          <w:divBdr>
            <w:top w:val="none" w:sz="0" w:space="0" w:color="auto"/>
            <w:left w:val="none" w:sz="0" w:space="0" w:color="auto"/>
            <w:bottom w:val="none" w:sz="0" w:space="0" w:color="auto"/>
            <w:right w:val="none" w:sz="0" w:space="0" w:color="auto"/>
          </w:divBdr>
        </w:div>
        <w:div w:id="710151131">
          <w:marLeft w:val="640"/>
          <w:marRight w:val="0"/>
          <w:marTop w:val="0"/>
          <w:marBottom w:val="0"/>
          <w:divBdr>
            <w:top w:val="none" w:sz="0" w:space="0" w:color="auto"/>
            <w:left w:val="none" w:sz="0" w:space="0" w:color="auto"/>
            <w:bottom w:val="none" w:sz="0" w:space="0" w:color="auto"/>
            <w:right w:val="none" w:sz="0" w:space="0" w:color="auto"/>
          </w:divBdr>
        </w:div>
        <w:div w:id="669214332">
          <w:marLeft w:val="640"/>
          <w:marRight w:val="0"/>
          <w:marTop w:val="0"/>
          <w:marBottom w:val="0"/>
          <w:divBdr>
            <w:top w:val="none" w:sz="0" w:space="0" w:color="auto"/>
            <w:left w:val="none" w:sz="0" w:space="0" w:color="auto"/>
            <w:bottom w:val="none" w:sz="0" w:space="0" w:color="auto"/>
            <w:right w:val="none" w:sz="0" w:space="0" w:color="auto"/>
          </w:divBdr>
        </w:div>
        <w:div w:id="1806435717">
          <w:marLeft w:val="640"/>
          <w:marRight w:val="0"/>
          <w:marTop w:val="0"/>
          <w:marBottom w:val="0"/>
          <w:divBdr>
            <w:top w:val="none" w:sz="0" w:space="0" w:color="auto"/>
            <w:left w:val="none" w:sz="0" w:space="0" w:color="auto"/>
            <w:bottom w:val="none" w:sz="0" w:space="0" w:color="auto"/>
            <w:right w:val="none" w:sz="0" w:space="0" w:color="auto"/>
          </w:divBdr>
        </w:div>
        <w:div w:id="833843093">
          <w:marLeft w:val="640"/>
          <w:marRight w:val="0"/>
          <w:marTop w:val="0"/>
          <w:marBottom w:val="0"/>
          <w:divBdr>
            <w:top w:val="none" w:sz="0" w:space="0" w:color="auto"/>
            <w:left w:val="none" w:sz="0" w:space="0" w:color="auto"/>
            <w:bottom w:val="none" w:sz="0" w:space="0" w:color="auto"/>
            <w:right w:val="none" w:sz="0" w:space="0" w:color="auto"/>
          </w:divBdr>
        </w:div>
        <w:div w:id="1515538552">
          <w:marLeft w:val="640"/>
          <w:marRight w:val="0"/>
          <w:marTop w:val="0"/>
          <w:marBottom w:val="0"/>
          <w:divBdr>
            <w:top w:val="none" w:sz="0" w:space="0" w:color="auto"/>
            <w:left w:val="none" w:sz="0" w:space="0" w:color="auto"/>
            <w:bottom w:val="none" w:sz="0" w:space="0" w:color="auto"/>
            <w:right w:val="none" w:sz="0" w:space="0" w:color="auto"/>
          </w:divBdr>
        </w:div>
        <w:div w:id="1175537851">
          <w:marLeft w:val="640"/>
          <w:marRight w:val="0"/>
          <w:marTop w:val="0"/>
          <w:marBottom w:val="0"/>
          <w:divBdr>
            <w:top w:val="none" w:sz="0" w:space="0" w:color="auto"/>
            <w:left w:val="none" w:sz="0" w:space="0" w:color="auto"/>
            <w:bottom w:val="none" w:sz="0" w:space="0" w:color="auto"/>
            <w:right w:val="none" w:sz="0" w:space="0" w:color="auto"/>
          </w:divBdr>
        </w:div>
        <w:div w:id="1896433823">
          <w:marLeft w:val="640"/>
          <w:marRight w:val="0"/>
          <w:marTop w:val="0"/>
          <w:marBottom w:val="0"/>
          <w:divBdr>
            <w:top w:val="none" w:sz="0" w:space="0" w:color="auto"/>
            <w:left w:val="none" w:sz="0" w:space="0" w:color="auto"/>
            <w:bottom w:val="none" w:sz="0" w:space="0" w:color="auto"/>
            <w:right w:val="none" w:sz="0" w:space="0" w:color="auto"/>
          </w:divBdr>
        </w:div>
        <w:div w:id="261450161">
          <w:marLeft w:val="640"/>
          <w:marRight w:val="0"/>
          <w:marTop w:val="0"/>
          <w:marBottom w:val="0"/>
          <w:divBdr>
            <w:top w:val="none" w:sz="0" w:space="0" w:color="auto"/>
            <w:left w:val="none" w:sz="0" w:space="0" w:color="auto"/>
            <w:bottom w:val="none" w:sz="0" w:space="0" w:color="auto"/>
            <w:right w:val="none" w:sz="0" w:space="0" w:color="auto"/>
          </w:divBdr>
        </w:div>
      </w:divsChild>
    </w:div>
    <w:div w:id="556281612">
      <w:bodyDiv w:val="1"/>
      <w:marLeft w:val="0"/>
      <w:marRight w:val="0"/>
      <w:marTop w:val="0"/>
      <w:marBottom w:val="0"/>
      <w:divBdr>
        <w:top w:val="none" w:sz="0" w:space="0" w:color="auto"/>
        <w:left w:val="none" w:sz="0" w:space="0" w:color="auto"/>
        <w:bottom w:val="none" w:sz="0" w:space="0" w:color="auto"/>
        <w:right w:val="none" w:sz="0" w:space="0" w:color="auto"/>
      </w:divBdr>
      <w:divsChild>
        <w:div w:id="813911195">
          <w:marLeft w:val="640"/>
          <w:marRight w:val="0"/>
          <w:marTop w:val="0"/>
          <w:marBottom w:val="0"/>
          <w:divBdr>
            <w:top w:val="none" w:sz="0" w:space="0" w:color="auto"/>
            <w:left w:val="none" w:sz="0" w:space="0" w:color="auto"/>
            <w:bottom w:val="none" w:sz="0" w:space="0" w:color="auto"/>
            <w:right w:val="none" w:sz="0" w:space="0" w:color="auto"/>
          </w:divBdr>
        </w:div>
        <w:div w:id="1408067290">
          <w:marLeft w:val="640"/>
          <w:marRight w:val="0"/>
          <w:marTop w:val="0"/>
          <w:marBottom w:val="0"/>
          <w:divBdr>
            <w:top w:val="none" w:sz="0" w:space="0" w:color="auto"/>
            <w:left w:val="none" w:sz="0" w:space="0" w:color="auto"/>
            <w:bottom w:val="none" w:sz="0" w:space="0" w:color="auto"/>
            <w:right w:val="none" w:sz="0" w:space="0" w:color="auto"/>
          </w:divBdr>
        </w:div>
        <w:div w:id="1467703095">
          <w:marLeft w:val="640"/>
          <w:marRight w:val="0"/>
          <w:marTop w:val="0"/>
          <w:marBottom w:val="0"/>
          <w:divBdr>
            <w:top w:val="none" w:sz="0" w:space="0" w:color="auto"/>
            <w:left w:val="none" w:sz="0" w:space="0" w:color="auto"/>
            <w:bottom w:val="none" w:sz="0" w:space="0" w:color="auto"/>
            <w:right w:val="none" w:sz="0" w:space="0" w:color="auto"/>
          </w:divBdr>
        </w:div>
        <w:div w:id="913900775">
          <w:marLeft w:val="640"/>
          <w:marRight w:val="0"/>
          <w:marTop w:val="0"/>
          <w:marBottom w:val="0"/>
          <w:divBdr>
            <w:top w:val="none" w:sz="0" w:space="0" w:color="auto"/>
            <w:left w:val="none" w:sz="0" w:space="0" w:color="auto"/>
            <w:bottom w:val="none" w:sz="0" w:space="0" w:color="auto"/>
            <w:right w:val="none" w:sz="0" w:space="0" w:color="auto"/>
          </w:divBdr>
        </w:div>
        <w:div w:id="669404567">
          <w:marLeft w:val="640"/>
          <w:marRight w:val="0"/>
          <w:marTop w:val="0"/>
          <w:marBottom w:val="0"/>
          <w:divBdr>
            <w:top w:val="none" w:sz="0" w:space="0" w:color="auto"/>
            <w:left w:val="none" w:sz="0" w:space="0" w:color="auto"/>
            <w:bottom w:val="none" w:sz="0" w:space="0" w:color="auto"/>
            <w:right w:val="none" w:sz="0" w:space="0" w:color="auto"/>
          </w:divBdr>
        </w:div>
        <w:div w:id="1151211115">
          <w:marLeft w:val="640"/>
          <w:marRight w:val="0"/>
          <w:marTop w:val="0"/>
          <w:marBottom w:val="0"/>
          <w:divBdr>
            <w:top w:val="none" w:sz="0" w:space="0" w:color="auto"/>
            <w:left w:val="none" w:sz="0" w:space="0" w:color="auto"/>
            <w:bottom w:val="none" w:sz="0" w:space="0" w:color="auto"/>
            <w:right w:val="none" w:sz="0" w:space="0" w:color="auto"/>
          </w:divBdr>
        </w:div>
        <w:div w:id="1231691820">
          <w:marLeft w:val="640"/>
          <w:marRight w:val="0"/>
          <w:marTop w:val="0"/>
          <w:marBottom w:val="0"/>
          <w:divBdr>
            <w:top w:val="none" w:sz="0" w:space="0" w:color="auto"/>
            <w:left w:val="none" w:sz="0" w:space="0" w:color="auto"/>
            <w:bottom w:val="none" w:sz="0" w:space="0" w:color="auto"/>
            <w:right w:val="none" w:sz="0" w:space="0" w:color="auto"/>
          </w:divBdr>
        </w:div>
        <w:div w:id="1971814271">
          <w:marLeft w:val="640"/>
          <w:marRight w:val="0"/>
          <w:marTop w:val="0"/>
          <w:marBottom w:val="0"/>
          <w:divBdr>
            <w:top w:val="none" w:sz="0" w:space="0" w:color="auto"/>
            <w:left w:val="none" w:sz="0" w:space="0" w:color="auto"/>
            <w:bottom w:val="none" w:sz="0" w:space="0" w:color="auto"/>
            <w:right w:val="none" w:sz="0" w:space="0" w:color="auto"/>
          </w:divBdr>
        </w:div>
        <w:div w:id="771314689">
          <w:marLeft w:val="640"/>
          <w:marRight w:val="0"/>
          <w:marTop w:val="0"/>
          <w:marBottom w:val="0"/>
          <w:divBdr>
            <w:top w:val="none" w:sz="0" w:space="0" w:color="auto"/>
            <w:left w:val="none" w:sz="0" w:space="0" w:color="auto"/>
            <w:bottom w:val="none" w:sz="0" w:space="0" w:color="auto"/>
            <w:right w:val="none" w:sz="0" w:space="0" w:color="auto"/>
          </w:divBdr>
        </w:div>
        <w:div w:id="986669880">
          <w:marLeft w:val="640"/>
          <w:marRight w:val="0"/>
          <w:marTop w:val="0"/>
          <w:marBottom w:val="0"/>
          <w:divBdr>
            <w:top w:val="none" w:sz="0" w:space="0" w:color="auto"/>
            <w:left w:val="none" w:sz="0" w:space="0" w:color="auto"/>
            <w:bottom w:val="none" w:sz="0" w:space="0" w:color="auto"/>
            <w:right w:val="none" w:sz="0" w:space="0" w:color="auto"/>
          </w:divBdr>
        </w:div>
        <w:div w:id="1521625897">
          <w:marLeft w:val="640"/>
          <w:marRight w:val="0"/>
          <w:marTop w:val="0"/>
          <w:marBottom w:val="0"/>
          <w:divBdr>
            <w:top w:val="none" w:sz="0" w:space="0" w:color="auto"/>
            <w:left w:val="none" w:sz="0" w:space="0" w:color="auto"/>
            <w:bottom w:val="none" w:sz="0" w:space="0" w:color="auto"/>
            <w:right w:val="none" w:sz="0" w:space="0" w:color="auto"/>
          </w:divBdr>
        </w:div>
        <w:div w:id="1470509762">
          <w:marLeft w:val="640"/>
          <w:marRight w:val="0"/>
          <w:marTop w:val="0"/>
          <w:marBottom w:val="0"/>
          <w:divBdr>
            <w:top w:val="none" w:sz="0" w:space="0" w:color="auto"/>
            <w:left w:val="none" w:sz="0" w:space="0" w:color="auto"/>
            <w:bottom w:val="none" w:sz="0" w:space="0" w:color="auto"/>
            <w:right w:val="none" w:sz="0" w:space="0" w:color="auto"/>
          </w:divBdr>
        </w:div>
      </w:divsChild>
    </w:div>
    <w:div w:id="558631123">
      <w:bodyDiv w:val="1"/>
      <w:marLeft w:val="0"/>
      <w:marRight w:val="0"/>
      <w:marTop w:val="0"/>
      <w:marBottom w:val="0"/>
      <w:divBdr>
        <w:top w:val="none" w:sz="0" w:space="0" w:color="auto"/>
        <w:left w:val="none" w:sz="0" w:space="0" w:color="auto"/>
        <w:bottom w:val="none" w:sz="0" w:space="0" w:color="auto"/>
        <w:right w:val="none" w:sz="0" w:space="0" w:color="auto"/>
      </w:divBdr>
    </w:div>
    <w:div w:id="615139190">
      <w:bodyDiv w:val="1"/>
      <w:marLeft w:val="0"/>
      <w:marRight w:val="0"/>
      <w:marTop w:val="0"/>
      <w:marBottom w:val="0"/>
      <w:divBdr>
        <w:top w:val="none" w:sz="0" w:space="0" w:color="auto"/>
        <w:left w:val="none" w:sz="0" w:space="0" w:color="auto"/>
        <w:bottom w:val="none" w:sz="0" w:space="0" w:color="auto"/>
        <w:right w:val="none" w:sz="0" w:space="0" w:color="auto"/>
      </w:divBdr>
    </w:div>
    <w:div w:id="615331865">
      <w:bodyDiv w:val="1"/>
      <w:marLeft w:val="0"/>
      <w:marRight w:val="0"/>
      <w:marTop w:val="0"/>
      <w:marBottom w:val="0"/>
      <w:divBdr>
        <w:top w:val="none" w:sz="0" w:space="0" w:color="auto"/>
        <w:left w:val="none" w:sz="0" w:space="0" w:color="auto"/>
        <w:bottom w:val="none" w:sz="0" w:space="0" w:color="auto"/>
        <w:right w:val="none" w:sz="0" w:space="0" w:color="auto"/>
      </w:divBdr>
      <w:divsChild>
        <w:div w:id="1798913498">
          <w:marLeft w:val="640"/>
          <w:marRight w:val="0"/>
          <w:marTop w:val="0"/>
          <w:marBottom w:val="0"/>
          <w:divBdr>
            <w:top w:val="none" w:sz="0" w:space="0" w:color="auto"/>
            <w:left w:val="none" w:sz="0" w:space="0" w:color="auto"/>
            <w:bottom w:val="none" w:sz="0" w:space="0" w:color="auto"/>
            <w:right w:val="none" w:sz="0" w:space="0" w:color="auto"/>
          </w:divBdr>
        </w:div>
        <w:div w:id="437215433">
          <w:marLeft w:val="640"/>
          <w:marRight w:val="0"/>
          <w:marTop w:val="0"/>
          <w:marBottom w:val="0"/>
          <w:divBdr>
            <w:top w:val="none" w:sz="0" w:space="0" w:color="auto"/>
            <w:left w:val="none" w:sz="0" w:space="0" w:color="auto"/>
            <w:bottom w:val="none" w:sz="0" w:space="0" w:color="auto"/>
            <w:right w:val="none" w:sz="0" w:space="0" w:color="auto"/>
          </w:divBdr>
        </w:div>
        <w:div w:id="423258345">
          <w:marLeft w:val="640"/>
          <w:marRight w:val="0"/>
          <w:marTop w:val="0"/>
          <w:marBottom w:val="0"/>
          <w:divBdr>
            <w:top w:val="none" w:sz="0" w:space="0" w:color="auto"/>
            <w:left w:val="none" w:sz="0" w:space="0" w:color="auto"/>
            <w:bottom w:val="none" w:sz="0" w:space="0" w:color="auto"/>
            <w:right w:val="none" w:sz="0" w:space="0" w:color="auto"/>
          </w:divBdr>
        </w:div>
        <w:div w:id="718018177">
          <w:marLeft w:val="640"/>
          <w:marRight w:val="0"/>
          <w:marTop w:val="0"/>
          <w:marBottom w:val="0"/>
          <w:divBdr>
            <w:top w:val="none" w:sz="0" w:space="0" w:color="auto"/>
            <w:left w:val="none" w:sz="0" w:space="0" w:color="auto"/>
            <w:bottom w:val="none" w:sz="0" w:space="0" w:color="auto"/>
            <w:right w:val="none" w:sz="0" w:space="0" w:color="auto"/>
          </w:divBdr>
        </w:div>
        <w:div w:id="1636988590">
          <w:marLeft w:val="640"/>
          <w:marRight w:val="0"/>
          <w:marTop w:val="0"/>
          <w:marBottom w:val="0"/>
          <w:divBdr>
            <w:top w:val="none" w:sz="0" w:space="0" w:color="auto"/>
            <w:left w:val="none" w:sz="0" w:space="0" w:color="auto"/>
            <w:bottom w:val="none" w:sz="0" w:space="0" w:color="auto"/>
            <w:right w:val="none" w:sz="0" w:space="0" w:color="auto"/>
          </w:divBdr>
        </w:div>
        <w:div w:id="188416962">
          <w:marLeft w:val="640"/>
          <w:marRight w:val="0"/>
          <w:marTop w:val="0"/>
          <w:marBottom w:val="0"/>
          <w:divBdr>
            <w:top w:val="none" w:sz="0" w:space="0" w:color="auto"/>
            <w:left w:val="none" w:sz="0" w:space="0" w:color="auto"/>
            <w:bottom w:val="none" w:sz="0" w:space="0" w:color="auto"/>
            <w:right w:val="none" w:sz="0" w:space="0" w:color="auto"/>
          </w:divBdr>
        </w:div>
        <w:div w:id="1022779248">
          <w:marLeft w:val="640"/>
          <w:marRight w:val="0"/>
          <w:marTop w:val="0"/>
          <w:marBottom w:val="0"/>
          <w:divBdr>
            <w:top w:val="none" w:sz="0" w:space="0" w:color="auto"/>
            <w:left w:val="none" w:sz="0" w:space="0" w:color="auto"/>
            <w:bottom w:val="none" w:sz="0" w:space="0" w:color="auto"/>
            <w:right w:val="none" w:sz="0" w:space="0" w:color="auto"/>
          </w:divBdr>
        </w:div>
        <w:div w:id="607663963">
          <w:marLeft w:val="640"/>
          <w:marRight w:val="0"/>
          <w:marTop w:val="0"/>
          <w:marBottom w:val="0"/>
          <w:divBdr>
            <w:top w:val="none" w:sz="0" w:space="0" w:color="auto"/>
            <w:left w:val="none" w:sz="0" w:space="0" w:color="auto"/>
            <w:bottom w:val="none" w:sz="0" w:space="0" w:color="auto"/>
            <w:right w:val="none" w:sz="0" w:space="0" w:color="auto"/>
          </w:divBdr>
        </w:div>
        <w:div w:id="249046820">
          <w:marLeft w:val="640"/>
          <w:marRight w:val="0"/>
          <w:marTop w:val="0"/>
          <w:marBottom w:val="0"/>
          <w:divBdr>
            <w:top w:val="none" w:sz="0" w:space="0" w:color="auto"/>
            <w:left w:val="none" w:sz="0" w:space="0" w:color="auto"/>
            <w:bottom w:val="none" w:sz="0" w:space="0" w:color="auto"/>
            <w:right w:val="none" w:sz="0" w:space="0" w:color="auto"/>
          </w:divBdr>
        </w:div>
        <w:div w:id="1607346114">
          <w:marLeft w:val="640"/>
          <w:marRight w:val="0"/>
          <w:marTop w:val="0"/>
          <w:marBottom w:val="0"/>
          <w:divBdr>
            <w:top w:val="none" w:sz="0" w:space="0" w:color="auto"/>
            <w:left w:val="none" w:sz="0" w:space="0" w:color="auto"/>
            <w:bottom w:val="none" w:sz="0" w:space="0" w:color="auto"/>
            <w:right w:val="none" w:sz="0" w:space="0" w:color="auto"/>
          </w:divBdr>
        </w:div>
        <w:div w:id="1153564692">
          <w:marLeft w:val="640"/>
          <w:marRight w:val="0"/>
          <w:marTop w:val="0"/>
          <w:marBottom w:val="0"/>
          <w:divBdr>
            <w:top w:val="none" w:sz="0" w:space="0" w:color="auto"/>
            <w:left w:val="none" w:sz="0" w:space="0" w:color="auto"/>
            <w:bottom w:val="none" w:sz="0" w:space="0" w:color="auto"/>
            <w:right w:val="none" w:sz="0" w:space="0" w:color="auto"/>
          </w:divBdr>
        </w:div>
        <w:div w:id="1604997039">
          <w:marLeft w:val="640"/>
          <w:marRight w:val="0"/>
          <w:marTop w:val="0"/>
          <w:marBottom w:val="0"/>
          <w:divBdr>
            <w:top w:val="none" w:sz="0" w:space="0" w:color="auto"/>
            <w:left w:val="none" w:sz="0" w:space="0" w:color="auto"/>
            <w:bottom w:val="none" w:sz="0" w:space="0" w:color="auto"/>
            <w:right w:val="none" w:sz="0" w:space="0" w:color="auto"/>
          </w:divBdr>
        </w:div>
      </w:divsChild>
    </w:div>
    <w:div w:id="620501964">
      <w:bodyDiv w:val="1"/>
      <w:marLeft w:val="0"/>
      <w:marRight w:val="0"/>
      <w:marTop w:val="0"/>
      <w:marBottom w:val="0"/>
      <w:divBdr>
        <w:top w:val="none" w:sz="0" w:space="0" w:color="auto"/>
        <w:left w:val="none" w:sz="0" w:space="0" w:color="auto"/>
        <w:bottom w:val="none" w:sz="0" w:space="0" w:color="auto"/>
        <w:right w:val="none" w:sz="0" w:space="0" w:color="auto"/>
      </w:divBdr>
      <w:divsChild>
        <w:div w:id="61636171">
          <w:marLeft w:val="640"/>
          <w:marRight w:val="0"/>
          <w:marTop w:val="0"/>
          <w:marBottom w:val="0"/>
          <w:divBdr>
            <w:top w:val="none" w:sz="0" w:space="0" w:color="auto"/>
            <w:left w:val="none" w:sz="0" w:space="0" w:color="auto"/>
            <w:bottom w:val="none" w:sz="0" w:space="0" w:color="auto"/>
            <w:right w:val="none" w:sz="0" w:space="0" w:color="auto"/>
          </w:divBdr>
        </w:div>
        <w:div w:id="2040156129">
          <w:marLeft w:val="640"/>
          <w:marRight w:val="0"/>
          <w:marTop w:val="0"/>
          <w:marBottom w:val="0"/>
          <w:divBdr>
            <w:top w:val="none" w:sz="0" w:space="0" w:color="auto"/>
            <w:left w:val="none" w:sz="0" w:space="0" w:color="auto"/>
            <w:bottom w:val="none" w:sz="0" w:space="0" w:color="auto"/>
            <w:right w:val="none" w:sz="0" w:space="0" w:color="auto"/>
          </w:divBdr>
        </w:div>
        <w:div w:id="128859228">
          <w:marLeft w:val="640"/>
          <w:marRight w:val="0"/>
          <w:marTop w:val="0"/>
          <w:marBottom w:val="0"/>
          <w:divBdr>
            <w:top w:val="none" w:sz="0" w:space="0" w:color="auto"/>
            <w:left w:val="none" w:sz="0" w:space="0" w:color="auto"/>
            <w:bottom w:val="none" w:sz="0" w:space="0" w:color="auto"/>
            <w:right w:val="none" w:sz="0" w:space="0" w:color="auto"/>
          </w:divBdr>
        </w:div>
        <w:div w:id="734859341">
          <w:marLeft w:val="640"/>
          <w:marRight w:val="0"/>
          <w:marTop w:val="0"/>
          <w:marBottom w:val="0"/>
          <w:divBdr>
            <w:top w:val="none" w:sz="0" w:space="0" w:color="auto"/>
            <w:left w:val="none" w:sz="0" w:space="0" w:color="auto"/>
            <w:bottom w:val="none" w:sz="0" w:space="0" w:color="auto"/>
            <w:right w:val="none" w:sz="0" w:space="0" w:color="auto"/>
          </w:divBdr>
        </w:div>
        <w:div w:id="428626560">
          <w:marLeft w:val="640"/>
          <w:marRight w:val="0"/>
          <w:marTop w:val="0"/>
          <w:marBottom w:val="0"/>
          <w:divBdr>
            <w:top w:val="none" w:sz="0" w:space="0" w:color="auto"/>
            <w:left w:val="none" w:sz="0" w:space="0" w:color="auto"/>
            <w:bottom w:val="none" w:sz="0" w:space="0" w:color="auto"/>
            <w:right w:val="none" w:sz="0" w:space="0" w:color="auto"/>
          </w:divBdr>
        </w:div>
        <w:div w:id="586621683">
          <w:marLeft w:val="640"/>
          <w:marRight w:val="0"/>
          <w:marTop w:val="0"/>
          <w:marBottom w:val="0"/>
          <w:divBdr>
            <w:top w:val="none" w:sz="0" w:space="0" w:color="auto"/>
            <w:left w:val="none" w:sz="0" w:space="0" w:color="auto"/>
            <w:bottom w:val="none" w:sz="0" w:space="0" w:color="auto"/>
            <w:right w:val="none" w:sz="0" w:space="0" w:color="auto"/>
          </w:divBdr>
        </w:div>
        <w:div w:id="1853376132">
          <w:marLeft w:val="640"/>
          <w:marRight w:val="0"/>
          <w:marTop w:val="0"/>
          <w:marBottom w:val="0"/>
          <w:divBdr>
            <w:top w:val="none" w:sz="0" w:space="0" w:color="auto"/>
            <w:left w:val="none" w:sz="0" w:space="0" w:color="auto"/>
            <w:bottom w:val="none" w:sz="0" w:space="0" w:color="auto"/>
            <w:right w:val="none" w:sz="0" w:space="0" w:color="auto"/>
          </w:divBdr>
        </w:div>
        <w:div w:id="782190944">
          <w:marLeft w:val="640"/>
          <w:marRight w:val="0"/>
          <w:marTop w:val="0"/>
          <w:marBottom w:val="0"/>
          <w:divBdr>
            <w:top w:val="none" w:sz="0" w:space="0" w:color="auto"/>
            <w:left w:val="none" w:sz="0" w:space="0" w:color="auto"/>
            <w:bottom w:val="none" w:sz="0" w:space="0" w:color="auto"/>
            <w:right w:val="none" w:sz="0" w:space="0" w:color="auto"/>
          </w:divBdr>
        </w:div>
        <w:div w:id="1361976769">
          <w:marLeft w:val="640"/>
          <w:marRight w:val="0"/>
          <w:marTop w:val="0"/>
          <w:marBottom w:val="0"/>
          <w:divBdr>
            <w:top w:val="none" w:sz="0" w:space="0" w:color="auto"/>
            <w:left w:val="none" w:sz="0" w:space="0" w:color="auto"/>
            <w:bottom w:val="none" w:sz="0" w:space="0" w:color="auto"/>
            <w:right w:val="none" w:sz="0" w:space="0" w:color="auto"/>
          </w:divBdr>
        </w:div>
        <w:div w:id="1029529803">
          <w:marLeft w:val="640"/>
          <w:marRight w:val="0"/>
          <w:marTop w:val="0"/>
          <w:marBottom w:val="0"/>
          <w:divBdr>
            <w:top w:val="none" w:sz="0" w:space="0" w:color="auto"/>
            <w:left w:val="none" w:sz="0" w:space="0" w:color="auto"/>
            <w:bottom w:val="none" w:sz="0" w:space="0" w:color="auto"/>
            <w:right w:val="none" w:sz="0" w:space="0" w:color="auto"/>
          </w:divBdr>
        </w:div>
      </w:divsChild>
    </w:div>
    <w:div w:id="625965725">
      <w:bodyDiv w:val="1"/>
      <w:marLeft w:val="0"/>
      <w:marRight w:val="0"/>
      <w:marTop w:val="0"/>
      <w:marBottom w:val="0"/>
      <w:divBdr>
        <w:top w:val="none" w:sz="0" w:space="0" w:color="auto"/>
        <w:left w:val="none" w:sz="0" w:space="0" w:color="auto"/>
        <w:bottom w:val="none" w:sz="0" w:space="0" w:color="auto"/>
        <w:right w:val="none" w:sz="0" w:space="0" w:color="auto"/>
      </w:divBdr>
      <w:divsChild>
        <w:div w:id="246578139">
          <w:marLeft w:val="640"/>
          <w:marRight w:val="0"/>
          <w:marTop w:val="0"/>
          <w:marBottom w:val="0"/>
          <w:divBdr>
            <w:top w:val="none" w:sz="0" w:space="0" w:color="auto"/>
            <w:left w:val="none" w:sz="0" w:space="0" w:color="auto"/>
            <w:bottom w:val="none" w:sz="0" w:space="0" w:color="auto"/>
            <w:right w:val="none" w:sz="0" w:space="0" w:color="auto"/>
          </w:divBdr>
        </w:div>
        <w:div w:id="537552799">
          <w:marLeft w:val="640"/>
          <w:marRight w:val="0"/>
          <w:marTop w:val="0"/>
          <w:marBottom w:val="0"/>
          <w:divBdr>
            <w:top w:val="none" w:sz="0" w:space="0" w:color="auto"/>
            <w:left w:val="none" w:sz="0" w:space="0" w:color="auto"/>
            <w:bottom w:val="none" w:sz="0" w:space="0" w:color="auto"/>
            <w:right w:val="none" w:sz="0" w:space="0" w:color="auto"/>
          </w:divBdr>
        </w:div>
        <w:div w:id="338312648">
          <w:marLeft w:val="640"/>
          <w:marRight w:val="0"/>
          <w:marTop w:val="0"/>
          <w:marBottom w:val="0"/>
          <w:divBdr>
            <w:top w:val="none" w:sz="0" w:space="0" w:color="auto"/>
            <w:left w:val="none" w:sz="0" w:space="0" w:color="auto"/>
            <w:bottom w:val="none" w:sz="0" w:space="0" w:color="auto"/>
            <w:right w:val="none" w:sz="0" w:space="0" w:color="auto"/>
          </w:divBdr>
        </w:div>
        <w:div w:id="1039084245">
          <w:marLeft w:val="640"/>
          <w:marRight w:val="0"/>
          <w:marTop w:val="0"/>
          <w:marBottom w:val="0"/>
          <w:divBdr>
            <w:top w:val="none" w:sz="0" w:space="0" w:color="auto"/>
            <w:left w:val="none" w:sz="0" w:space="0" w:color="auto"/>
            <w:bottom w:val="none" w:sz="0" w:space="0" w:color="auto"/>
            <w:right w:val="none" w:sz="0" w:space="0" w:color="auto"/>
          </w:divBdr>
        </w:div>
        <w:div w:id="2097439771">
          <w:marLeft w:val="640"/>
          <w:marRight w:val="0"/>
          <w:marTop w:val="0"/>
          <w:marBottom w:val="0"/>
          <w:divBdr>
            <w:top w:val="none" w:sz="0" w:space="0" w:color="auto"/>
            <w:left w:val="none" w:sz="0" w:space="0" w:color="auto"/>
            <w:bottom w:val="none" w:sz="0" w:space="0" w:color="auto"/>
            <w:right w:val="none" w:sz="0" w:space="0" w:color="auto"/>
          </w:divBdr>
        </w:div>
        <w:div w:id="1173030648">
          <w:marLeft w:val="640"/>
          <w:marRight w:val="0"/>
          <w:marTop w:val="0"/>
          <w:marBottom w:val="0"/>
          <w:divBdr>
            <w:top w:val="none" w:sz="0" w:space="0" w:color="auto"/>
            <w:left w:val="none" w:sz="0" w:space="0" w:color="auto"/>
            <w:bottom w:val="none" w:sz="0" w:space="0" w:color="auto"/>
            <w:right w:val="none" w:sz="0" w:space="0" w:color="auto"/>
          </w:divBdr>
        </w:div>
        <w:div w:id="1865360824">
          <w:marLeft w:val="640"/>
          <w:marRight w:val="0"/>
          <w:marTop w:val="0"/>
          <w:marBottom w:val="0"/>
          <w:divBdr>
            <w:top w:val="none" w:sz="0" w:space="0" w:color="auto"/>
            <w:left w:val="none" w:sz="0" w:space="0" w:color="auto"/>
            <w:bottom w:val="none" w:sz="0" w:space="0" w:color="auto"/>
            <w:right w:val="none" w:sz="0" w:space="0" w:color="auto"/>
          </w:divBdr>
        </w:div>
        <w:div w:id="1505516448">
          <w:marLeft w:val="640"/>
          <w:marRight w:val="0"/>
          <w:marTop w:val="0"/>
          <w:marBottom w:val="0"/>
          <w:divBdr>
            <w:top w:val="none" w:sz="0" w:space="0" w:color="auto"/>
            <w:left w:val="none" w:sz="0" w:space="0" w:color="auto"/>
            <w:bottom w:val="none" w:sz="0" w:space="0" w:color="auto"/>
            <w:right w:val="none" w:sz="0" w:space="0" w:color="auto"/>
          </w:divBdr>
        </w:div>
        <w:div w:id="1010792919">
          <w:marLeft w:val="640"/>
          <w:marRight w:val="0"/>
          <w:marTop w:val="0"/>
          <w:marBottom w:val="0"/>
          <w:divBdr>
            <w:top w:val="none" w:sz="0" w:space="0" w:color="auto"/>
            <w:left w:val="none" w:sz="0" w:space="0" w:color="auto"/>
            <w:bottom w:val="none" w:sz="0" w:space="0" w:color="auto"/>
            <w:right w:val="none" w:sz="0" w:space="0" w:color="auto"/>
          </w:divBdr>
        </w:div>
        <w:div w:id="1432823402">
          <w:marLeft w:val="640"/>
          <w:marRight w:val="0"/>
          <w:marTop w:val="0"/>
          <w:marBottom w:val="0"/>
          <w:divBdr>
            <w:top w:val="none" w:sz="0" w:space="0" w:color="auto"/>
            <w:left w:val="none" w:sz="0" w:space="0" w:color="auto"/>
            <w:bottom w:val="none" w:sz="0" w:space="0" w:color="auto"/>
            <w:right w:val="none" w:sz="0" w:space="0" w:color="auto"/>
          </w:divBdr>
        </w:div>
      </w:divsChild>
    </w:div>
    <w:div w:id="688799947">
      <w:bodyDiv w:val="1"/>
      <w:marLeft w:val="0"/>
      <w:marRight w:val="0"/>
      <w:marTop w:val="0"/>
      <w:marBottom w:val="0"/>
      <w:divBdr>
        <w:top w:val="none" w:sz="0" w:space="0" w:color="auto"/>
        <w:left w:val="none" w:sz="0" w:space="0" w:color="auto"/>
        <w:bottom w:val="none" w:sz="0" w:space="0" w:color="auto"/>
        <w:right w:val="none" w:sz="0" w:space="0" w:color="auto"/>
      </w:divBdr>
      <w:divsChild>
        <w:div w:id="1252084010">
          <w:marLeft w:val="640"/>
          <w:marRight w:val="0"/>
          <w:marTop w:val="0"/>
          <w:marBottom w:val="0"/>
          <w:divBdr>
            <w:top w:val="none" w:sz="0" w:space="0" w:color="auto"/>
            <w:left w:val="none" w:sz="0" w:space="0" w:color="auto"/>
            <w:bottom w:val="none" w:sz="0" w:space="0" w:color="auto"/>
            <w:right w:val="none" w:sz="0" w:space="0" w:color="auto"/>
          </w:divBdr>
        </w:div>
        <w:div w:id="443425707">
          <w:marLeft w:val="640"/>
          <w:marRight w:val="0"/>
          <w:marTop w:val="0"/>
          <w:marBottom w:val="0"/>
          <w:divBdr>
            <w:top w:val="none" w:sz="0" w:space="0" w:color="auto"/>
            <w:left w:val="none" w:sz="0" w:space="0" w:color="auto"/>
            <w:bottom w:val="none" w:sz="0" w:space="0" w:color="auto"/>
            <w:right w:val="none" w:sz="0" w:space="0" w:color="auto"/>
          </w:divBdr>
        </w:div>
        <w:div w:id="1290162400">
          <w:marLeft w:val="640"/>
          <w:marRight w:val="0"/>
          <w:marTop w:val="0"/>
          <w:marBottom w:val="0"/>
          <w:divBdr>
            <w:top w:val="none" w:sz="0" w:space="0" w:color="auto"/>
            <w:left w:val="none" w:sz="0" w:space="0" w:color="auto"/>
            <w:bottom w:val="none" w:sz="0" w:space="0" w:color="auto"/>
            <w:right w:val="none" w:sz="0" w:space="0" w:color="auto"/>
          </w:divBdr>
        </w:div>
        <w:div w:id="1300502303">
          <w:marLeft w:val="640"/>
          <w:marRight w:val="0"/>
          <w:marTop w:val="0"/>
          <w:marBottom w:val="0"/>
          <w:divBdr>
            <w:top w:val="none" w:sz="0" w:space="0" w:color="auto"/>
            <w:left w:val="none" w:sz="0" w:space="0" w:color="auto"/>
            <w:bottom w:val="none" w:sz="0" w:space="0" w:color="auto"/>
            <w:right w:val="none" w:sz="0" w:space="0" w:color="auto"/>
          </w:divBdr>
        </w:div>
        <w:div w:id="276913638">
          <w:marLeft w:val="640"/>
          <w:marRight w:val="0"/>
          <w:marTop w:val="0"/>
          <w:marBottom w:val="0"/>
          <w:divBdr>
            <w:top w:val="none" w:sz="0" w:space="0" w:color="auto"/>
            <w:left w:val="none" w:sz="0" w:space="0" w:color="auto"/>
            <w:bottom w:val="none" w:sz="0" w:space="0" w:color="auto"/>
            <w:right w:val="none" w:sz="0" w:space="0" w:color="auto"/>
          </w:divBdr>
        </w:div>
        <w:div w:id="2049377310">
          <w:marLeft w:val="640"/>
          <w:marRight w:val="0"/>
          <w:marTop w:val="0"/>
          <w:marBottom w:val="0"/>
          <w:divBdr>
            <w:top w:val="none" w:sz="0" w:space="0" w:color="auto"/>
            <w:left w:val="none" w:sz="0" w:space="0" w:color="auto"/>
            <w:bottom w:val="none" w:sz="0" w:space="0" w:color="auto"/>
            <w:right w:val="none" w:sz="0" w:space="0" w:color="auto"/>
          </w:divBdr>
        </w:div>
        <w:div w:id="837885297">
          <w:marLeft w:val="640"/>
          <w:marRight w:val="0"/>
          <w:marTop w:val="0"/>
          <w:marBottom w:val="0"/>
          <w:divBdr>
            <w:top w:val="none" w:sz="0" w:space="0" w:color="auto"/>
            <w:left w:val="none" w:sz="0" w:space="0" w:color="auto"/>
            <w:bottom w:val="none" w:sz="0" w:space="0" w:color="auto"/>
            <w:right w:val="none" w:sz="0" w:space="0" w:color="auto"/>
          </w:divBdr>
        </w:div>
        <w:div w:id="451368214">
          <w:marLeft w:val="640"/>
          <w:marRight w:val="0"/>
          <w:marTop w:val="0"/>
          <w:marBottom w:val="0"/>
          <w:divBdr>
            <w:top w:val="none" w:sz="0" w:space="0" w:color="auto"/>
            <w:left w:val="none" w:sz="0" w:space="0" w:color="auto"/>
            <w:bottom w:val="none" w:sz="0" w:space="0" w:color="auto"/>
            <w:right w:val="none" w:sz="0" w:space="0" w:color="auto"/>
          </w:divBdr>
        </w:div>
        <w:div w:id="530842825">
          <w:marLeft w:val="640"/>
          <w:marRight w:val="0"/>
          <w:marTop w:val="0"/>
          <w:marBottom w:val="0"/>
          <w:divBdr>
            <w:top w:val="none" w:sz="0" w:space="0" w:color="auto"/>
            <w:left w:val="none" w:sz="0" w:space="0" w:color="auto"/>
            <w:bottom w:val="none" w:sz="0" w:space="0" w:color="auto"/>
            <w:right w:val="none" w:sz="0" w:space="0" w:color="auto"/>
          </w:divBdr>
        </w:div>
        <w:div w:id="1083454948">
          <w:marLeft w:val="640"/>
          <w:marRight w:val="0"/>
          <w:marTop w:val="0"/>
          <w:marBottom w:val="0"/>
          <w:divBdr>
            <w:top w:val="none" w:sz="0" w:space="0" w:color="auto"/>
            <w:left w:val="none" w:sz="0" w:space="0" w:color="auto"/>
            <w:bottom w:val="none" w:sz="0" w:space="0" w:color="auto"/>
            <w:right w:val="none" w:sz="0" w:space="0" w:color="auto"/>
          </w:divBdr>
        </w:div>
      </w:divsChild>
    </w:div>
    <w:div w:id="708846532">
      <w:bodyDiv w:val="1"/>
      <w:marLeft w:val="0"/>
      <w:marRight w:val="0"/>
      <w:marTop w:val="0"/>
      <w:marBottom w:val="0"/>
      <w:divBdr>
        <w:top w:val="none" w:sz="0" w:space="0" w:color="auto"/>
        <w:left w:val="none" w:sz="0" w:space="0" w:color="auto"/>
        <w:bottom w:val="none" w:sz="0" w:space="0" w:color="auto"/>
        <w:right w:val="none" w:sz="0" w:space="0" w:color="auto"/>
      </w:divBdr>
      <w:divsChild>
        <w:div w:id="961501140">
          <w:marLeft w:val="640"/>
          <w:marRight w:val="0"/>
          <w:marTop w:val="0"/>
          <w:marBottom w:val="0"/>
          <w:divBdr>
            <w:top w:val="none" w:sz="0" w:space="0" w:color="auto"/>
            <w:left w:val="none" w:sz="0" w:space="0" w:color="auto"/>
            <w:bottom w:val="none" w:sz="0" w:space="0" w:color="auto"/>
            <w:right w:val="none" w:sz="0" w:space="0" w:color="auto"/>
          </w:divBdr>
        </w:div>
        <w:div w:id="209154518">
          <w:marLeft w:val="640"/>
          <w:marRight w:val="0"/>
          <w:marTop w:val="0"/>
          <w:marBottom w:val="0"/>
          <w:divBdr>
            <w:top w:val="none" w:sz="0" w:space="0" w:color="auto"/>
            <w:left w:val="none" w:sz="0" w:space="0" w:color="auto"/>
            <w:bottom w:val="none" w:sz="0" w:space="0" w:color="auto"/>
            <w:right w:val="none" w:sz="0" w:space="0" w:color="auto"/>
          </w:divBdr>
        </w:div>
        <w:div w:id="298192359">
          <w:marLeft w:val="640"/>
          <w:marRight w:val="0"/>
          <w:marTop w:val="0"/>
          <w:marBottom w:val="0"/>
          <w:divBdr>
            <w:top w:val="none" w:sz="0" w:space="0" w:color="auto"/>
            <w:left w:val="none" w:sz="0" w:space="0" w:color="auto"/>
            <w:bottom w:val="none" w:sz="0" w:space="0" w:color="auto"/>
            <w:right w:val="none" w:sz="0" w:space="0" w:color="auto"/>
          </w:divBdr>
        </w:div>
        <w:div w:id="316151618">
          <w:marLeft w:val="640"/>
          <w:marRight w:val="0"/>
          <w:marTop w:val="0"/>
          <w:marBottom w:val="0"/>
          <w:divBdr>
            <w:top w:val="none" w:sz="0" w:space="0" w:color="auto"/>
            <w:left w:val="none" w:sz="0" w:space="0" w:color="auto"/>
            <w:bottom w:val="none" w:sz="0" w:space="0" w:color="auto"/>
            <w:right w:val="none" w:sz="0" w:space="0" w:color="auto"/>
          </w:divBdr>
        </w:div>
        <w:div w:id="191459241">
          <w:marLeft w:val="640"/>
          <w:marRight w:val="0"/>
          <w:marTop w:val="0"/>
          <w:marBottom w:val="0"/>
          <w:divBdr>
            <w:top w:val="none" w:sz="0" w:space="0" w:color="auto"/>
            <w:left w:val="none" w:sz="0" w:space="0" w:color="auto"/>
            <w:bottom w:val="none" w:sz="0" w:space="0" w:color="auto"/>
            <w:right w:val="none" w:sz="0" w:space="0" w:color="auto"/>
          </w:divBdr>
        </w:div>
        <w:div w:id="1089931509">
          <w:marLeft w:val="640"/>
          <w:marRight w:val="0"/>
          <w:marTop w:val="0"/>
          <w:marBottom w:val="0"/>
          <w:divBdr>
            <w:top w:val="none" w:sz="0" w:space="0" w:color="auto"/>
            <w:left w:val="none" w:sz="0" w:space="0" w:color="auto"/>
            <w:bottom w:val="none" w:sz="0" w:space="0" w:color="auto"/>
            <w:right w:val="none" w:sz="0" w:space="0" w:color="auto"/>
          </w:divBdr>
        </w:div>
        <w:div w:id="567571531">
          <w:marLeft w:val="640"/>
          <w:marRight w:val="0"/>
          <w:marTop w:val="0"/>
          <w:marBottom w:val="0"/>
          <w:divBdr>
            <w:top w:val="none" w:sz="0" w:space="0" w:color="auto"/>
            <w:left w:val="none" w:sz="0" w:space="0" w:color="auto"/>
            <w:bottom w:val="none" w:sz="0" w:space="0" w:color="auto"/>
            <w:right w:val="none" w:sz="0" w:space="0" w:color="auto"/>
          </w:divBdr>
        </w:div>
        <w:div w:id="1400713445">
          <w:marLeft w:val="640"/>
          <w:marRight w:val="0"/>
          <w:marTop w:val="0"/>
          <w:marBottom w:val="0"/>
          <w:divBdr>
            <w:top w:val="none" w:sz="0" w:space="0" w:color="auto"/>
            <w:left w:val="none" w:sz="0" w:space="0" w:color="auto"/>
            <w:bottom w:val="none" w:sz="0" w:space="0" w:color="auto"/>
            <w:right w:val="none" w:sz="0" w:space="0" w:color="auto"/>
          </w:divBdr>
        </w:div>
        <w:div w:id="60755541">
          <w:marLeft w:val="640"/>
          <w:marRight w:val="0"/>
          <w:marTop w:val="0"/>
          <w:marBottom w:val="0"/>
          <w:divBdr>
            <w:top w:val="none" w:sz="0" w:space="0" w:color="auto"/>
            <w:left w:val="none" w:sz="0" w:space="0" w:color="auto"/>
            <w:bottom w:val="none" w:sz="0" w:space="0" w:color="auto"/>
            <w:right w:val="none" w:sz="0" w:space="0" w:color="auto"/>
          </w:divBdr>
        </w:div>
        <w:div w:id="944964874">
          <w:marLeft w:val="640"/>
          <w:marRight w:val="0"/>
          <w:marTop w:val="0"/>
          <w:marBottom w:val="0"/>
          <w:divBdr>
            <w:top w:val="none" w:sz="0" w:space="0" w:color="auto"/>
            <w:left w:val="none" w:sz="0" w:space="0" w:color="auto"/>
            <w:bottom w:val="none" w:sz="0" w:space="0" w:color="auto"/>
            <w:right w:val="none" w:sz="0" w:space="0" w:color="auto"/>
          </w:divBdr>
        </w:div>
        <w:div w:id="719669000">
          <w:marLeft w:val="640"/>
          <w:marRight w:val="0"/>
          <w:marTop w:val="0"/>
          <w:marBottom w:val="0"/>
          <w:divBdr>
            <w:top w:val="none" w:sz="0" w:space="0" w:color="auto"/>
            <w:left w:val="none" w:sz="0" w:space="0" w:color="auto"/>
            <w:bottom w:val="none" w:sz="0" w:space="0" w:color="auto"/>
            <w:right w:val="none" w:sz="0" w:space="0" w:color="auto"/>
          </w:divBdr>
        </w:div>
        <w:div w:id="1744914780">
          <w:marLeft w:val="640"/>
          <w:marRight w:val="0"/>
          <w:marTop w:val="0"/>
          <w:marBottom w:val="0"/>
          <w:divBdr>
            <w:top w:val="none" w:sz="0" w:space="0" w:color="auto"/>
            <w:left w:val="none" w:sz="0" w:space="0" w:color="auto"/>
            <w:bottom w:val="none" w:sz="0" w:space="0" w:color="auto"/>
            <w:right w:val="none" w:sz="0" w:space="0" w:color="auto"/>
          </w:divBdr>
        </w:div>
        <w:div w:id="1084452325">
          <w:marLeft w:val="640"/>
          <w:marRight w:val="0"/>
          <w:marTop w:val="0"/>
          <w:marBottom w:val="0"/>
          <w:divBdr>
            <w:top w:val="none" w:sz="0" w:space="0" w:color="auto"/>
            <w:left w:val="none" w:sz="0" w:space="0" w:color="auto"/>
            <w:bottom w:val="none" w:sz="0" w:space="0" w:color="auto"/>
            <w:right w:val="none" w:sz="0" w:space="0" w:color="auto"/>
          </w:divBdr>
        </w:div>
        <w:div w:id="1562256441">
          <w:marLeft w:val="640"/>
          <w:marRight w:val="0"/>
          <w:marTop w:val="0"/>
          <w:marBottom w:val="0"/>
          <w:divBdr>
            <w:top w:val="none" w:sz="0" w:space="0" w:color="auto"/>
            <w:left w:val="none" w:sz="0" w:space="0" w:color="auto"/>
            <w:bottom w:val="none" w:sz="0" w:space="0" w:color="auto"/>
            <w:right w:val="none" w:sz="0" w:space="0" w:color="auto"/>
          </w:divBdr>
        </w:div>
      </w:divsChild>
    </w:div>
    <w:div w:id="713850607">
      <w:bodyDiv w:val="1"/>
      <w:marLeft w:val="0"/>
      <w:marRight w:val="0"/>
      <w:marTop w:val="0"/>
      <w:marBottom w:val="0"/>
      <w:divBdr>
        <w:top w:val="none" w:sz="0" w:space="0" w:color="auto"/>
        <w:left w:val="none" w:sz="0" w:space="0" w:color="auto"/>
        <w:bottom w:val="none" w:sz="0" w:space="0" w:color="auto"/>
        <w:right w:val="none" w:sz="0" w:space="0" w:color="auto"/>
      </w:divBdr>
      <w:divsChild>
        <w:div w:id="23295127">
          <w:marLeft w:val="640"/>
          <w:marRight w:val="0"/>
          <w:marTop w:val="0"/>
          <w:marBottom w:val="0"/>
          <w:divBdr>
            <w:top w:val="none" w:sz="0" w:space="0" w:color="auto"/>
            <w:left w:val="none" w:sz="0" w:space="0" w:color="auto"/>
            <w:bottom w:val="none" w:sz="0" w:space="0" w:color="auto"/>
            <w:right w:val="none" w:sz="0" w:space="0" w:color="auto"/>
          </w:divBdr>
        </w:div>
        <w:div w:id="54276620">
          <w:marLeft w:val="640"/>
          <w:marRight w:val="0"/>
          <w:marTop w:val="0"/>
          <w:marBottom w:val="0"/>
          <w:divBdr>
            <w:top w:val="none" w:sz="0" w:space="0" w:color="auto"/>
            <w:left w:val="none" w:sz="0" w:space="0" w:color="auto"/>
            <w:bottom w:val="none" w:sz="0" w:space="0" w:color="auto"/>
            <w:right w:val="none" w:sz="0" w:space="0" w:color="auto"/>
          </w:divBdr>
        </w:div>
        <w:div w:id="135800398">
          <w:marLeft w:val="640"/>
          <w:marRight w:val="0"/>
          <w:marTop w:val="0"/>
          <w:marBottom w:val="0"/>
          <w:divBdr>
            <w:top w:val="none" w:sz="0" w:space="0" w:color="auto"/>
            <w:left w:val="none" w:sz="0" w:space="0" w:color="auto"/>
            <w:bottom w:val="none" w:sz="0" w:space="0" w:color="auto"/>
            <w:right w:val="none" w:sz="0" w:space="0" w:color="auto"/>
          </w:divBdr>
        </w:div>
        <w:div w:id="165219110">
          <w:marLeft w:val="640"/>
          <w:marRight w:val="0"/>
          <w:marTop w:val="0"/>
          <w:marBottom w:val="0"/>
          <w:divBdr>
            <w:top w:val="none" w:sz="0" w:space="0" w:color="auto"/>
            <w:left w:val="none" w:sz="0" w:space="0" w:color="auto"/>
            <w:bottom w:val="none" w:sz="0" w:space="0" w:color="auto"/>
            <w:right w:val="none" w:sz="0" w:space="0" w:color="auto"/>
          </w:divBdr>
        </w:div>
        <w:div w:id="359362480">
          <w:marLeft w:val="640"/>
          <w:marRight w:val="0"/>
          <w:marTop w:val="0"/>
          <w:marBottom w:val="0"/>
          <w:divBdr>
            <w:top w:val="none" w:sz="0" w:space="0" w:color="auto"/>
            <w:left w:val="none" w:sz="0" w:space="0" w:color="auto"/>
            <w:bottom w:val="none" w:sz="0" w:space="0" w:color="auto"/>
            <w:right w:val="none" w:sz="0" w:space="0" w:color="auto"/>
          </w:divBdr>
        </w:div>
        <w:div w:id="381176046">
          <w:marLeft w:val="640"/>
          <w:marRight w:val="0"/>
          <w:marTop w:val="0"/>
          <w:marBottom w:val="0"/>
          <w:divBdr>
            <w:top w:val="none" w:sz="0" w:space="0" w:color="auto"/>
            <w:left w:val="none" w:sz="0" w:space="0" w:color="auto"/>
            <w:bottom w:val="none" w:sz="0" w:space="0" w:color="auto"/>
            <w:right w:val="none" w:sz="0" w:space="0" w:color="auto"/>
          </w:divBdr>
        </w:div>
        <w:div w:id="408160282">
          <w:marLeft w:val="640"/>
          <w:marRight w:val="0"/>
          <w:marTop w:val="0"/>
          <w:marBottom w:val="0"/>
          <w:divBdr>
            <w:top w:val="none" w:sz="0" w:space="0" w:color="auto"/>
            <w:left w:val="none" w:sz="0" w:space="0" w:color="auto"/>
            <w:bottom w:val="none" w:sz="0" w:space="0" w:color="auto"/>
            <w:right w:val="none" w:sz="0" w:space="0" w:color="auto"/>
          </w:divBdr>
        </w:div>
        <w:div w:id="461773622">
          <w:marLeft w:val="640"/>
          <w:marRight w:val="0"/>
          <w:marTop w:val="0"/>
          <w:marBottom w:val="0"/>
          <w:divBdr>
            <w:top w:val="none" w:sz="0" w:space="0" w:color="auto"/>
            <w:left w:val="none" w:sz="0" w:space="0" w:color="auto"/>
            <w:bottom w:val="none" w:sz="0" w:space="0" w:color="auto"/>
            <w:right w:val="none" w:sz="0" w:space="0" w:color="auto"/>
          </w:divBdr>
        </w:div>
        <w:div w:id="464929889">
          <w:marLeft w:val="640"/>
          <w:marRight w:val="0"/>
          <w:marTop w:val="0"/>
          <w:marBottom w:val="0"/>
          <w:divBdr>
            <w:top w:val="none" w:sz="0" w:space="0" w:color="auto"/>
            <w:left w:val="none" w:sz="0" w:space="0" w:color="auto"/>
            <w:bottom w:val="none" w:sz="0" w:space="0" w:color="auto"/>
            <w:right w:val="none" w:sz="0" w:space="0" w:color="auto"/>
          </w:divBdr>
        </w:div>
        <w:div w:id="500777436">
          <w:marLeft w:val="640"/>
          <w:marRight w:val="0"/>
          <w:marTop w:val="0"/>
          <w:marBottom w:val="0"/>
          <w:divBdr>
            <w:top w:val="none" w:sz="0" w:space="0" w:color="auto"/>
            <w:left w:val="none" w:sz="0" w:space="0" w:color="auto"/>
            <w:bottom w:val="none" w:sz="0" w:space="0" w:color="auto"/>
            <w:right w:val="none" w:sz="0" w:space="0" w:color="auto"/>
          </w:divBdr>
        </w:div>
        <w:div w:id="560989481">
          <w:marLeft w:val="640"/>
          <w:marRight w:val="0"/>
          <w:marTop w:val="0"/>
          <w:marBottom w:val="0"/>
          <w:divBdr>
            <w:top w:val="none" w:sz="0" w:space="0" w:color="auto"/>
            <w:left w:val="none" w:sz="0" w:space="0" w:color="auto"/>
            <w:bottom w:val="none" w:sz="0" w:space="0" w:color="auto"/>
            <w:right w:val="none" w:sz="0" w:space="0" w:color="auto"/>
          </w:divBdr>
        </w:div>
        <w:div w:id="619993444">
          <w:marLeft w:val="640"/>
          <w:marRight w:val="0"/>
          <w:marTop w:val="0"/>
          <w:marBottom w:val="0"/>
          <w:divBdr>
            <w:top w:val="none" w:sz="0" w:space="0" w:color="auto"/>
            <w:left w:val="none" w:sz="0" w:space="0" w:color="auto"/>
            <w:bottom w:val="none" w:sz="0" w:space="0" w:color="auto"/>
            <w:right w:val="none" w:sz="0" w:space="0" w:color="auto"/>
          </w:divBdr>
        </w:div>
        <w:div w:id="683944654">
          <w:marLeft w:val="640"/>
          <w:marRight w:val="0"/>
          <w:marTop w:val="0"/>
          <w:marBottom w:val="0"/>
          <w:divBdr>
            <w:top w:val="none" w:sz="0" w:space="0" w:color="auto"/>
            <w:left w:val="none" w:sz="0" w:space="0" w:color="auto"/>
            <w:bottom w:val="none" w:sz="0" w:space="0" w:color="auto"/>
            <w:right w:val="none" w:sz="0" w:space="0" w:color="auto"/>
          </w:divBdr>
        </w:div>
        <w:div w:id="803280366">
          <w:marLeft w:val="640"/>
          <w:marRight w:val="0"/>
          <w:marTop w:val="0"/>
          <w:marBottom w:val="0"/>
          <w:divBdr>
            <w:top w:val="none" w:sz="0" w:space="0" w:color="auto"/>
            <w:left w:val="none" w:sz="0" w:space="0" w:color="auto"/>
            <w:bottom w:val="none" w:sz="0" w:space="0" w:color="auto"/>
            <w:right w:val="none" w:sz="0" w:space="0" w:color="auto"/>
          </w:divBdr>
        </w:div>
        <w:div w:id="882525267">
          <w:marLeft w:val="640"/>
          <w:marRight w:val="0"/>
          <w:marTop w:val="0"/>
          <w:marBottom w:val="0"/>
          <w:divBdr>
            <w:top w:val="none" w:sz="0" w:space="0" w:color="auto"/>
            <w:left w:val="none" w:sz="0" w:space="0" w:color="auto"/>
            <w:bottom w:val="none" w:sz="0" w:space="0" w:color="auto"/>
            <w:right w:val="none" w:sz="0" w:space="0" w:color="auto"/>
          </w:divBdr>
        </w:div>
        <w:div w:id="1073165274">
          <w:marLeft w:val="640"/>
          <w:marRight w:val="0"/>
          <w:marTop w:val="0"/>
          <w:marBottom w:val="0"/>
          <w:divBdr>
            <w:top w:val="none" w:sz="0" w:space="0" w:color="auto"/>
            <w:left w:val="none" w:sz="0" w:space="0" w:color="auto"/>
            <w:bottom w:val="none" w:sz="0" w:space="0" w:color="auto"/>
            <w:right w:val="none" w:sz="0" w:space="0" w:color="auto"/>
          </w:divBdr>
        </w:div>
        <w:div w:id="1144080377">
          <w:marLeft w:val="640"/>
          <w:marRight w:val="0"/>
          <w:marTop w:val="0"/>
          <w:marBottom w:val="0"/>
          <w:divBdr>
            <w:top w:val="none" w:sz="0" w:space="0" w:color="auto"/>
            <w:left w:val="none" w:sz="0" w:space="0" w:color="auto"/>
            <w:bottom w:val="none" w:sz="0" w:space="0" w:color="auto"/>
            <w:right w:val="none" w:sz="0" w:space="0" w:color="auto"/>
          </w:divBdr>
        </w:div>
        <w:div w:id="1394501420">
          <w:marLeft w:val="640"/>
          <w:marRight w:val="0"/>
          <w:marTop w:val="0"/>
          <w:marBottom w:val="0"/>
          <w:divBdr>
            <w:top w:val="none" w:sz="0" w:space="0" w:color="auto"/>
            <w:left w:val="none" w:sz="0" w:space="0" w:color="auto"/>
            <w:bottom w:val="none" w:sz="0" w:space="0" w:color="auto"/>
            <w:right w:val="none" w:sz="0" w:space="0" w:color="auto"/>
          </w:divBdr>
        </w:div>
        <w:div w:id="1423069448">
          <w:marLeft w:val="640"/>
          <w:marRight w:val="0"/>
          <w:marTop w:val="0"/>
          <w:marBottom w:val="0"/>
          <w:divBdr>
            <w:top w:val="none" w:sz="0" w:space="0" w:color="auto"/>
            <w:left w:val="none" w:sz="0" w:space="0" w:color="auto"/>
            <w:bottom w:val="none" w:sz="0" w:space="0" w:color="auto"/>
            <w:right w:val="none" w:sz="0" w:space="0" w:color="auto"/>
          </w:divBdr>
        </w:div>
        <w:div w:id="1441293496">
          <w:marLeft w:val="640"/>
          <w:marRight w:val="0"/>
          <w:marTop w:val="0"/>
          <w:marBottom w:val="0"/>
          <w:divBdr>
            <w:top w:val="none" w:sz="0" w:space="0" w:color="auto"/>
            <w:left w:val="none" w:sz="0" w:space="0" w:color="auto"/>
            <w:bottom w:val="none" w:sz="0" w:space="0" w:color="auto"/>
            <w:right w:val="none" w:sz="0" w:space="0" w:color="auto"/>
          </w:divBdr>
        </w:div>
        <w:div w:id="1479419463">
          <w:marLeft w:val="640"/>
          <w:marRight w:val="0"/>
          <w:marTop w:val="0"/>
          <w:marBottom w:val="0"/>
          <w:divBdr>
            <w:top w:val="none" w:sz="0" w:space="0" w:color="auto"/>
            <w:left w:val="none" w:sz="0" w:space="0" w:color="auto"/>
            <w:bottom w:val="none" w:sz="0" w:space="0" w:color="auto"/>
            <w:right w:val="none" w:sz="0" w:space="0" w:color="auto"/>
          </w:divBdr>
        </w:div>
        <w:div w:id="1510486282">
          <w:marLeft w:val="640"/>
          <w:marRight w:val="0"/>
          <w:marTop w:val="0"/>
          <w:marBottom w:val="0"/>
          <w:divBdr>
            <w:top w:val="none" w:sz="0" w:space="0" w:color="auto"/>
            <w:left w:val="none" w:sz="0" w:space="0" w:color="auto"/>
            <w:bottom w:val="none" w:sz="0" w:space="0" w:color="auto"/>
            <w:right w:val="none" w:sz="0" w:space="0" w:color="auto"/>
          </w:divBdr>
        </w:div>
        <w:div w:id="1841195190">
          <w:marLeft w:val="640"/>
          <w:marRight w:val="0"/>
          <w:marTop w:val="0"/>
          <w:marBottom w:val="0"/>
          <w:divBdr>
            <w:top w:val="none" w:sz="0" w:space="0" w:color="auto"/>
            <w:left w:val="none" w:sz="0" w:space="0" w:color="auto"/>
            <w:bottom w:val="none" w:sz="0" w:space="0" w:color="auto"/>
            <w:right w:val="none" w:sz="0" w:space="0" w:color="auto"/>
          </w:divBdr>
        </w:div>
        <w:div w:id="1860896970">
          <w:marLeft w:val="640"/>
          <w:marRight w:val="0"/>
          <w:marTop w:val="0"/>
          <w:marBottom w:val="0"/>
          <w:divBdr>
            <w:top w:val="none" w:sz="0" w:space="0" w:color="auto"/>
            <w:left w:val="none" w:sz="0" w:space="0" w:color="auto"/>
            <w:bottom w:val="none" w:sz="0" w:space="0" w:color="auto"/>
            <w:right w:val="none" w:sz="0" w:space="0" w:color="auto"/>
          </w:divBdr>
        </w:div>
        <w:div w:id="1889487303">
          <w:marLeft w:val="640"/>
          <w:marRight w:val="0"/>
          <w:marTop w:val="0"/>
          <w:marBottom w:val="0"/>
          <w:divBdr>
            <w:top w:val="none" w:sz="0" w:space="0" w:color="auto"/>
            <w:left w:val="none" w:sz="0" w:space="0" w:color="auto"/>
            <w:bottom w:val="none" w:sz="0" w:space="0" w:color="auto"/>
            <w:right w:val="none" w:sz="0" w:space="0" w:color="auto"/>
          </w:divBdr>
        </w:div>
        <w:div w:id="1974601471">
          <w:marLeft w:val="640"/>
          <w:marRight w:val="0"/>
          <w:marTop w:val="0"/>
          <w:marBottom w:val="0"/>
          <w:divBdr>
            <w:top w:val="none" w:sz="0" w:space="0" w:color="auto"/>
            <w:left w:val="none" w:sz="0" w:space="0" w:color="auto"/>
            <w:bottom w:val="none" w:sz="0" w:space="0" w:color="auto"/>
            <w:right w:val="none" w:sz="0" w:space="0" w:color="auto"/>
          </w:divBdr>
        </w:div>
        <w:div w:id="1993631618">
          <w:marLeft w:val="640"/>
          <w:marRight w:val="0"/>
          <w:marTop w:val="0"/>
          <w:marBottom w:val="0"/>
          <w:divBdr>
            <w:top w:val="none" w:sz="0" w:space="0" w:color="auto"/>
            <w:left w:val="none" w:sz="0" w:space="0" w:color="auto"/>
            <w:bottom w:val="none" w:sz="0" w:space="0" w:color="auto"/>
            <w:right w:val="none" w:sz="0" w:space="0" w:color="auto"/>
          </w:divBdr>
        </w:div>
        <w:div w:id="2001040234">
          <w:marLeft w:val="640"/>
          <w:marRight w:val="0"/>
          <w:marTop w:val="0"/>
          <w:marBottom w:val="0"/>
          <w:divBdr>
            <w:top w:val="none" w:sz="0" w:space="0" w:color="auto"/>
            <w:left w:val="none" w:sz="0" w:space="0" w:color="auto"/>
            <w:bottom w:val="none" w:sz="0" w:space="0" w:color="auto"/>
            <w:right w:val="none" w:sz="0" w:space="0" w:color="auto"/>
          </w:divBdr>
        </w:div>
        <w:div w:id="2006980460">
          <w:marLeft w:val="640"/>
          <w:marRight w:val="0"/>
          <w:marTop w:val="0"/>
          <w:marBottom w:val="0"/>
          <w:divBdr>
            <w:top w:val="none" w:sz="0" w:space="0" w:color="auto"/>
            <w:left w:val="none" w:sz="0" w:space="0" w:color="auto"/>
            <w:bottom w:val="none" w:sz="0" w:space="0" w:color="auto"/>
            <w:right w:val="none" w:sz="0" w:space="0" w:color="auto"/>
          </w:divBdr>
        </w:div>
        <w:div w:id="2114745994">
          <w:marLeft w:val="640"/>
          <w:marRight w:val="0"/>
          <w:marTop w:val="0"/>
          <w:marBottom w:val="0"/>
          <w:divBdr>
            <w:top w:val="none" w:sz="0" w:space="0" w:color="auto"/>
            <w:left w:val="none" w:sz="0" w:space="0" w:color="auto"/>
            <w:bottom w:val="none" w:sz="0" w:space="0" w:color="auto"/>
            <w:right w:val="none" w:sz="0" w:space="0" w:color="auto"/>
          </w:divBdr>
        </w:div>
      </w:divsChild>
    </w:div>
    <w:div w:id="753867407">
      <w:bodyDiv w:val="1"/>
      <w:marLeft w:val="0"/>
      <w:marRight w:val="0"/>
      <w:marTop w:val="0"/>
      <w:marBottom w:val="0"/>
      <w:divBdr>
        <w:top w:val="none" w:sz="0" w:space="0" w:color="auto"/>
        <w:left w:val="none" w:sz="0" w:space="0" w:color="auto"/>
        <w:bottom w:val="none" w:sz="0" w:space="0" w:color="auto"/>
        <w:right w:val="none" w:sz="0" w:space="0" w:color="auto"/>
      </w:divBdr>
    </w:div>
    <w:div w:id="777875908">
      <w:bodyDiv w:val="1"/>
      <w:marLeft w:val="0"/>
      <w:marRight w:val="0"/>
      <w:marTop w:val="0"/>
      <w:marBottom w:val="0"/>
      <w:divBdr>
        <w:top w:val="none" w:sz="0" w:space="0" w:color="auto"/>
        <w:left w:val="none" w:sz="0" w:space="0" w:color="auto"/>
        <w:bottom w:val="none" w:sz="0" w:space="0" w:color="auto"/>
        <w:right w:val="none" w:sz="0" w:space="0" w:color="auto"/>
      </w:divBdr>
    </w:div>
    <w:div w:id="785731263">
      <w:bodyDiv w:val="1"/>
      <w:marLeft w:val="0"/>
      <w:marRight w:val="0"/>
      <w:marTop w:val="0"/>
      <w:marBottom w:val="0"/>
      <w:divBdr>
        <w:top w:val="none" w:sz="0" w:space="0" w:color="auto"/>
        <w:left w:val="none" w:sz="0" w:space="0" w:color="auto"/>
        <w:bottom w:val="none" w:sz="0" w:space="0" w:color="auto"/>
        <w:right w:val="none" w:sz="0" w:space="0" w:color="auto"/>
      </w:divBdr>
      <w:divsChild>
        <w:div w:id="2019766486">
          <w:marLeft w:val="640"/>
          <w:marRight w:val="0"/>
          <w:marTop w:val="0"/>
          <w:marBottom w:val="0"/>
          <w:divBdr>
            <w:top w:val="none" w:sz="0" w:space="0" w:color="auto"/>
            <w:left w:val="none" w:sz="0" w:space="0" w:color="auto"/>
            <w:bottom w:val="none" w:sz="0" w:space="0" w:color="auto"/>
            <w:right w:val="none" w:sz="0" w:space="0" w:color="auto"/>
          </w:divBdr>
        </w:div>
        <w:div w:id="736785958">
          <w:marLeft w:val="640"/>
          <w:marRight w:val="0"/>
          <w:marTop w:val="0"/>
          <w:marBottom w:val="0"/>
          <w:divBdr>
            <w:top w:val="none" w:sz="0" w:space="0" w:color="auto"/>
            <w:left w:val="none" w:sz="0" w:space="0" w:color="auto"/>
            <w:bottom w:val="none" w:sz="0" w:space="0" w:color="auto"/>
            <w:right w:val="none" w:sz="0" w:space="0" w:color="auto"/>
          </w:divBdr>
        </w:div>
        <w:div w:id="1344160390">
          <w:marLeft w:val="640"/>
          <w:marRight w:val="0"/>
          <w:marTop w:val="0"/>
          <w:marBottom w:val="0"/>
          <w:divBdr>
            <w:top w:val="none" w:sz="0" w:space="0" w:color="auto"/>
            <w:left w:val="none" w:sz="0" w:space="0" w:color="auto"/>
            <w:bottom w:val="none" w:sz="0" w:space="0" w:color="auto"/>
            <w:right w:val="none" w:sz="0" w:space="0" w:color="auto"/>
          </w:divBdr>
        </w:div>
        <w:div w:id="1221016409">
          <w:marLeft w:val="640"/>
          <w:marRight w:val="0"/>
          <w:marTop w:val="0"/>
          <w:marBottom w:val="0"/>
          <w:divBdr>
            <w:top w:val="none" w:sz="0" w:space="0" w:color="auto"/>
            <w:left w:val="none" w:sz="0" w:space="0" w:color="auto"/>
            <w:bottom w:val="none" w:sz="0" w:space="0" w:color="auto"/>
            <w:right w:val="none" w:sz="0" w:space="0" w:color="auto"/>
          </w:divBdr>
        </w:div>
        <w:div w:id="207256107">
          <w:marLeft w:val="640"/>
          <w:marRight w:val="0"/>
          <w:marTop w:val="0"/>
          <w:marBottom w:val="0"/>
          <w:divBdr>
            <w:top w:val="none" w:sz="0" w:space="0" w:color="auto"/>
            <w:left w:val="none" w:sz="0" w:space="0" w:color="auto"/>
            <w:bottom w:val="none" w:sz="0" w:space="0" w:color="auto"/>
            <w:right w:val="none" w:sz="0" w:space="0" w:color="auto"/>
          </w:divBdr>
        </w:div>
        <w:div w:id="735083174">
          <w:marLeft w:val="640"/>
          <w:marRight w:val="0"/>
          <w:marTop w:val="0"/>
          <w:marBottom w:val="0"/>
          <w:divBdr>
            <w:top w:val="none" w:sz="0" w:space="0" w:color="auto"/>
            <w:left w:val="none" w:sz="0" w:space="0" w:color="auto"/>
            <w:bottom w:val="none" w:sz="0" w:space="0" w:color="auto"/>
            <w:right w:val="none" w:sz="0" w:space="0" w:color="auto"/>
          </w:divBdr>
        </w:div>
        <w:div w:id="1399090003">
          <w:marLeft w:val="640"/>
          <w:marRight w:val="0"/>
          <w:marTop w:val="0"/>
          <w:marBottom w:val="0"/>
          <w:divBdr>
            <w:top w:val="none" w:sz="0" w:space="0" w:color="auto"/>
            <w:left w:val="none" w:sz="0" w:space="0" w:color="auto"/>
            <w:bottom w:val="none" w:sz="0" w:space="0" w:color="auto"/>
            <w:right w:val="none" w:sz="0" w:space="0" w:color="auto"/>
          </w:divBdr>
        </w:div>
        <w:div w:id="752241660">
          <w:marLeft w:val="640"/>
          <w:marRight w:val="0"/>
          <w:marTop w:val="0"/>
          <w:marBottom w:val="0"/>
          <w:divBdr>
            <w:top w:val="none" w:sz="0" w:space="0" w:color="auto"/>
            <w:left w:val="none" w:sz="0" w:space="0" w:color="auto"/>
            <w:bottom w:val="none" w:sz="0" w:space="0" w:color="auto"/>
            <w:right w:val="none" w:sz="0" w:space="0" w:color="auto"/>
          </w:divBdr>
        </w:div>
        <w:div w:id="579557468">
          <w:marLeft w:val="640"/>
          <w:marRight w:val="0"/>
          <w:marTop w:val="0"/>
          <w:marBottom w:val="0"/>
          <w:divBdr>
            <w:top w:val="none" w:sz="0" w:space="0" w:color="auto"/>
            <w:left w:val="none" w:sz="0" w:space="0" w:color="auto"/>
            <w:bottom w:val="none" w:sz="0" w:space="0" w:color="auto"/>
            <w:right w:val="none" w:sz="0" w:space="0" w:color="auto"/>
          </w:divBdr>
        </w:div>
        <w:div w:id="1849446941">
          <w:marLeft w:val="640"/>
          <w:marRight w:val="0"/>
          <w:marTop w:val="0"/>
          <w:marBottom w:val="0"/>
          <w:divBdr>
            <w:top w:val="none" w:sz="0" w:space="0" w:color="auto"/>
            <w:left w:val="none" w:sz="0" w:space="0" w:color="auto"/>
            <w:bottom w:val="none" w:sz="0" w:space="0" w:color="auto"/>
            <w:right w:val="none" w:sz="0" w:space="0" w:color="auto"/>
          </w:divBdr>
        </w:div>
        <w:div w:id="207492403">
          <w:marLeft w:val="640"/>
          <w:marRight w:val="0"/>
          <w:marTop w:val="0"/>
          <w:marBottom w:val="0"/>
          <w:divBdr>
            <w:top w:val="none" w:sz="0" w:space="0" w:color="auto"/>
            <w:left w:val="none" w:sz="0" w:space="0" w:color="auto"/>
            <w:bottom w:val="none" w:sz="0" w:space="0" w:color="auto"/>
            <w:right w:val="none" w:sz="0" w:space="0" w:color="auto"/>
          </w:divBdr>
        </w:div>
        <w:div w:id="439182023">
          <w:marLeft w:val="640"/>
          <w:marRight w:val="0"/>
          <w:marTop w:val="0"/>
          <w:marBottom w:val="0"/>
          <w:divBdr>
            <w:top w:val="none" w:sz="0" w:space="0" w:color="auto"/>
            <w:left w:val="none" w:sz="0" w:space="0" w:color="auto"/>
            <w:bottom w:val="none" w:sz="0" w:space="0" w:color="auto"/>
            <w:right w:val="none" w:sz="0" w:space="0" w:color="auto"/>
          </w:divBdr>
        </w:div>
      </w:divsChild>
    </w:div>
    <w:div w:id="790784623">
      <w:bodyDiv w:val="1"/>
      <w:marLeft w:val="0"/>
      <w:marRight w:val="0"/>
      <w:marTop w:val="0"/>
      <w:marBottom w:val="0"/>
      <w:divBdr>
        <w:top w:val="none" w:sz="0" w:space="0" w:color="auto"/>
        <w:left w:val="none" w:sz="0" w:space="0" w:color="auto"/>
        <w:bottom w:val="none" w:sz="0" w:space="0" w:color="auto"/>
        <w:right w:val="none" w:sz="0" w:space="0" w:color="auto"/>
      </w:divBdr>
    </w:div>
    <w:div w:id="825056035">
      <w:bodyDiv w:val="1"/>
      <w:marLeft w:val="0"/>
      <w:marRight w:val="0"/>
      <w:marTop w:val="0"/>
      <w:marBottom w:val="0"/>
      <w:divBdr>
        <w:top w:val="none" w:sz="0" w:space="0" w:color="auto"/>
        <w:left w:val="none" w:sz="0" w:space="0" w:color="auto"/>
        <w:bottom w:val="none" w:sz="0" w:space="0" w:color="auto"/>
        <w:right w:val="none" w:sz="0" w:space="0" w:color="auto"/>
      </w:divBdr>
      <w:divsChild>
        <w:div w:id="882864128">
          <w:marLeft w:val="640"/>
          <w:marRight w:val="0"/>
          <w:marTop w:val="0"/>
          <w:marBottom w:val="0"/>
          <w:divBdr>
            <w:top w:val="none" w:sz="0" w:space="0" w:color="auto"/>
            <w:left w:val="none" w:sz="0" w:space="0" w:color="auto"/>
            <w:bottom w:val="none" w:sz="0" w:space="0" w:color="auto"/>
            <w:right w:val="none" w:sz="0" w:space="0" w:color="auto"/>
          </w:divBdr>
        </w:div>
        <w:div w:id="1899896786">
          <w:marLeft w:val="640"/>
          <w:marRight w:val="0"/>
          <w:marTop w:val="0"/>
          <w:marBottom w:val="0"/>
          <w:divBdr>
            <w:top w:val="none" w:sz="0" w:space="0" w:color="auto"/>
            <w:left w:val="none" w:sz="0" w:space="0" w:color="auto"/>
            <w:bottom w:val="none" w:sz="0" w:space="0" w:color="auto"/>
            <w:right w:val="none" w:sz="0" w:space="0" w:color="auto"/>
          </w:divBdr>
        </w:div>
        <w:div w:id="307637815">
          <w:marLeft w:val="640"/>
          <w:marRight w:val="0"/>
          <w:marTop w:val="0"/>
          <w:marBottom w:val="0"/>
          <w:divBdr>
            <w:top w:val="none" w:sz="0" w:space="0" w:color="auto"/>
            <w:left w:val="none" w:sz="0" w:space="0" w:color="auto"/>
            <w:bottom w:val="none" w:sz="0" w:space="0" w:color="auto"/>
            <w:right w:val="none" w:sz="0" w:space="0" w:color="auto"/>
          </w:divBdr>
        </w:div>
        <w:div w:id="630282049">
          <w:marLeft w:val="640"/>
          <w:marRight w:val="0"/>
          <w:marTop w:val="0"/>
          <w:marBottom w:val="0"/>
          <w:divBdr>
            <w:top w:val="none" w:sz="0" w:space="0" w:color="auto"/>
            <w:left w:val="none" w:sz="0" w:space="0" w:color="auto"/>
            <w:bottom w:val="none" w:sz="0" w:space="0" w:color="auto"/>
            <w:right w:val="none" w:sz="0" w:space="0" w:color="auto"/>
          </w:divBdr>
        </w:div>
        <w:div w:id="1319378353">
          <w:marLeft w:val="640"/>
          <w:marRight w:val="0"/>
          <w:marTop w:val="0"/>
          <w:marBottom w:val="0"/>
          <w:divBdr>
            <w:top w:val="none" w:sz="0" w:space="0" w:color="auto"/>
            <w:left w:val="none" w:sz="0" w:space="0" w:color="auto"/>
            <w:bottom w:val="none" w:sz="0" w:space="0" w:color="auto"/>
            <w:right w:val="none" w:sz="0" w:space="0" w:color="auto"/>
          </w:divBdr>
        </w:div>
        <w:div w:id="1490632464">
          <w:marLeft w:val="640"/>
          <w:marRight w:val="0"/>
          <w:marTop w:val="0"/>
          <w:marBottom w:val="0"/>
          <w:divBdr>
            <w:top w:val="none" w:sz="0" w:space="0" w:color="auto"/>
            <w:left w:val="none" w:sz="0" w:space="0" w:color="auto"/>
            <w:bottom w:val="none" w:sz="0" w:space="0" w:color="auto"/>
            <w:right w:val="none" w:sz="0" w:space="0" w:color="auto"/>
          </w:divBdr>
        </w:div>
        <w:div w:id="1344434365">
          <w:marLeft w:val="640"/>
          <w:marRight w:val="0"/>
          <w:marTop w:val="0"/>
          <w:marBottom w:val="0"/>
          <w:divBdr>
            <w:top w:val="none" w:sz="0" w:space="0" w:color="auto"/>
            <w:left w:val="none" w:sz="0" w:space="0" w:color="auto"/>
            <w:bottom w:val="none" w:sz="0" w:space="0" w:color="auto"/>
            <w:right w:val="none" w:sz="0" w:space="0" w:color="auto"/>
          </w:divBdr>
        </w:div>
        <w:div w:id="362247830">
          <w:marLeft w:val="640"/>
          <w:marRight w:val="0"/>
          <w:marTop w:val="0"/>
          <w:marBottom w:val="0"/>
          <w:divBdr>
            <w:top w:val="none" w:sz="0" w:space="0" w:color="auto"/>
            <w:left w:val="none" w:sz="0" w:space="0" w:color="auto"/>
            <w:bottom w:val="none" w:sz="0" w:space="0" w:color="auto"/>
            <w:right w:val="none" w:sz="0" w:space="0" w:color="auto"/>
          </w:divBdr>
        </w:div>
        <w:div w:id="85658565">
          <w:marLeft w:val="640"/>
          <w:marRight w:val="0"/>
          <w:marTop w:val="0"/>
          <w:marBottom w:val="0"/>
          <w:divBdr>
            <w:top w:val="none" w:sz="0" w:space="0" w:color="auto"/>
            <w:left w:val="none" w:sz="0" w:space="0" w:color="auto"/>
            <w:bottom w:val="none" w:sz="0" w:space="0" w:color="auto"/>
            <w:right w:val="none" w:sz="0" w:space="0" w:color="auto"/>
          </w:divBdr>
        </w:div>
        <w:div w:id="2009819771">
          <w:marLeft w:val="640"/>
          <w:marRight w:val="0"/>
          <w:marTop w:val="0"/>
          <w:marBottom w:val="0"/>
          <w:divBdr>
            <w:top w:val="none" w:sz="0" w:space="0" w:color="auto"/>
            <w:left w:val="none" w:sz="0" w:space="0" w:color="auto"/>
            <w:bottom w:val="none" w:sz="0" w:space="0" w:color="auto"/>
            <w:right w:val="none" w:sz="0" w:space="0" w:color="auto"/>
          </w:divBdr>
        </w:div>
        <w:div w:id="1135295594">
          <w:marLeft w:val="640"/>
          <w:marRight w:val="0"/>
          <w:marTop w:val="0"/>
          <w:marBottom w:val="0"/>
          <w:divBdr>
            <w:top w:val="none" w:sz="0" w:space="0" w:color="auto"/>
            <w:left w:val="none" w:sz="0" w:space="0" w:color="auto"/>
            <w:bottom w:val="none" w:sz="0" w:space="0" w:color="auto"/>
            <w:right w:val="none" w:sz="0" w:space="0" w:color="auto"/>
          </w:divBdr>
        </w:div>
      </w:divsChild>
    </w:div>
    <w:div w:id="827597210">
      <w:bodyDiv w:val="1"/>
      <w:marLeft w:val="0"/>
      <w:marRight w:val="0"/>
      <w:marTop w:val="0"/>
      <w:marBottom w:val="0"/>
      <w:divBdr>
        <w:top w:val="none" w:sz="0" w:space="0" w:color="auto"/>
        <w:left w:val="none" w:sz="0" w:space="0" w:color="auto"/>
        <w:bottom w:val="none" w:sz="0" w:space="0" w:color="auto"/>
        <w:right w:val="none" w:sz="0" w:space="0" w:color="auto"/>
      </w:divBdr>
      <w:divsChild>
        <w:div w:id="344676954">
          <w:marLeft w:val="640"/>
          <w:marRight w:val="0"/>
          <w:marTop w:val="0"/>
          <w:marBottom w:val="0"/>
          <w:divBdr>
            <w:top w:val="none" w:sz="0" w:space="0" w:color="auto"/>
            <w:left w:val="none" w:sz="0" w:space="0" w:color="auto"/>
            <w:bottom w:val="none" w:sz="0" w:space="0" w:color="auto"/>
            <w:right w:val="none" w:sz="0" w:space="0" w:color="auto"/>
          </w:divBdr>
        </w:div>
        <w:div w:id="171266974">
          <w:marLeft w:val="640"/>
          <w:marRight w:val="0"/>
          <w:marTop w:val="0"/>
          <w:marBottom w:val="0"/>
          <w:divBdr>
            <w:top w:val="none" w:sz="0" w:space="0" w:color="auto"/>
            <w:left w:val="none" w:sz="0" w:space="0" w:color="auto"/>
            <w:bottom w:val="none" w:sz="0" w:space="0" w:color="auto"/>
            <w:right w:val="none" w:sz="0" w:space="0" w:color="auto"/>
          </w:divBdr>
        </w:div>
        <w:div w:id="312413372">
          <w:marLeft w:val="640"/>
          <w:marRight w:val="0"/>
          <w:marTop w:val="0"/>
          <w:marBottom w:val="0"/>
          <w:divBdr>
            <w:top w:val="none" w:sz="0" w:space="0" w:color="auto"/>
            <w:left w:val="none" w:sz="0" w:space="0" w:color="auto"/>
            <w:bottom w:val="none" w:sz="0" w:space="0" w:color="auto"/>
            <w:right w:val="none" w:sz="0" w:space="0" w:color="auto"/>
          </w:divBdr>
        </w:div>
        <w:div w:id="1519392110">
          <w:marLeft w:val="640"/>
          <w:marRight w:val="0"/>
          <w:marTop w:val="0"/>
          <w:marBottom w:val="0"/>
          <w:divBdr>
            <w:top w:val="none" w:sz="0" w:space="0" w:color="auto"/>
            <w:left w:val="none" w:sz="0" w:space="0" w:color="auto"/>
            <w:bottom w:val="none" w:sz="0" w:space="0" w:color="auto"/>
            <w:right w:val="none" w:sz="0" w:space="0" w:color="auto"/>
          </w:divBdr>
        </w:div>
        <w:div w:id="744182667">
          <w:marLeft w:val="640"/>
          <w:marRight w:val="0"/>
          <w:marTop w:val="0"/>
          <w:marBottom w:val="0"/>
          <w:divBdr>
            <w:top w:val="none" w:sz="0" w:space="0" w:color="auto"/>
            <w:left w:val="none" w:sz="0" w:space="0" w:color="auto"/>
            <w:bottom w:val="none" w:sz="0" w:space="0" w:color="auto"/>
            <w:right w:val="none" w:sz="0" w:space="0" w:color="auto"/>
          </w:divBdr>
        </w:div>
        <w:div w:id="197161950">
          <w:marLeft w:val="640"/>
          <w:marRight w:val="0"/>
          <w:marTop w:val="0"/>
          <w:marBottom w:val="0"/>
          <w:divBdr>
            <w:top w:val="none" w:sz="0" w:space="0" w:color="auto"/>
            <w:left w:val="none" w:sz="0" w:space="0" w:color="auto"/>
            <w:bottom w:val="none" w:sz="0" w:space="0" w:color="auto"/>
            <w:right w:val="none" w:sz="0" w:space="0" w:color="auto"/>
          </w:divBdr>
        </w:div>
        <w:div w:id="1402601849">
          <w:marLeft w:val="640"/>
          <w:marRight w:val="0"/>
          <w:marTop w:val="0"/>
          <w:marBottom w:val="0"/>
          <w:divBdr>
            <w:top w:val="none" w:sz="0" w:space="0" w:color="auto"/>
            <w:left w:val="none" w:sz="0" w:space="0" w:color="auto"/>
            <w:bottom w:val="none" w:sz="0" w:space="0" w:color="auto"/>
            <w:right w:val="none" w:sz="0" w:space="0" w:color="auto"/>
          </w:divBdr>
        </w:div>
        <w:div w:id="503126498">
          <w:marLeft w:val="640"/>
          <w:marRight w:val="0"/>
          <w:marTop w:val="0"/>
          <w:marBottom w:val="0"/>
          <w:divBdr>
            <w:top w:val="none" w:sz="0" w:space="0" w:color="auto"/>
            <w:left w:val="none" w:sz="0" w:space="0" w:color="auto"/>
            <w:bottom w:val="none" w:sz="0" w:space="0" w:color="auto"/>
            <w:right w:val="none" w:sz="0" w:space="0" w:color="auto"/>
          </w:divBdr>
        </w:div>
        <w:div w:id="1075471673">
          <w:marLeft w:val="640"/>
          <w:marRight w:val="0"/>
          <w:marTop w:val="0"/>
          <w:marBottom w:val="0"/>
          <w:divBdr>
            <w:top w:val="none" w:sz="0" w:space="0" w:color="auto"/>
            <w:left w:val="none" w:sz="0" w:space="0" w:color="auto"/>
            <w:bottom w:val="none" w:sz="0" w:space="0" w:color="auto"/>
            <w:right w:val="none" w:sz="0" w:space="0" w:color="auto"/>
          </w:divBdr>
        </w:div>
        <w:div w:id="1485396530">
          <w:marLeft w:val="640"/>
          <w:marRight w:val="0"/>
          <w:marTop w:val="0"/>
          <w:marBottom w:val="0"/>
          <w:divBdr>
            <w:top w:val="none" w:sz="0" w:space="0" w:color="auto"/>
            <w:left w:val="none" w:sz="0" w:space="0" w:color="auto"/>
            <w:bottom w:val="none" w:sz="0" w:space="0" w:color="auto"/>
            <w:right w:val="none" w:sz="0" w:space="0" w:color="auto"/>
          </w:divBdr>
        </w:div>
      </w:divsChild>
    </w:div>
    <w:div w:id="860361491">
      <w:bodyDiv w:val="1"/>
      <w:marLeft w:val="0"/>
      <w:marRight w:val="0"/>
      <w:marTop w:val="0"/>
      <w:marBottom w:val="0"/>
      <w:divBdr>
        <w:top w:val="none" w:sz="0" w:space="0" w:color="auto"/>
        <w:left w:val="none" w:sz="0" w:space="0" w:color="auto"/>
        <w:bottom w:val="none" w:sz="0" w:space="0" w:color="auto"/>
        <w:right w:val="none" w:sz="0" w:space="0" w:color="auto"/>
      </w:divBdr>
      <w:divsChild>
        <w:div w:id="2823396">
          <w:marLeft w:val="640"/>
          <w:marRight w:val="0"/>
          <w:marTop w:val="0"/>
          <w:marBottom w:val="0"/>
          <w:divBdr>
            <w:top w:val="none" w:sz="0" w:space="0" w:color="auto"/>
            <w:left w:val="none" w:sz="0" w:space="0" w:color="auto"/>
            <w:bottom w:val="none" w:sz="0" w:space="0" w:color="auto"/>
            <w:right w:val="none" w:sz="0" w:space="0" w:color="auto"/>
          </w:divBdr>
        </w:div>
        <w:div w:id="92677859">
          <w:marLeft w:val="640"/>
          <w:marRight w:val="0"/>
          <w:marTop w:val="0"/>
          <w:marBottom w:val="0"/>
          <w:divBdr>
            <w:top w:val="none" w:sz="0" w:space="0" w:color="auto"/>
            <w:left w:val="none" w:sz="0" w:space="0" w:color="auto"/>
            <w:bottom w:val="none" w:sz="0" w:space="0" w:color="auto"/>
            <w:right w:val="none" w:sz="0" w:space="0" w:color="auto"/>
          </w:divBdr>
        </w:div>
        <w:div w:id="113328189">
          <w:marLeft w:val="640"/>
          <w:marRight w:val="0"/>
          <w:marTop w:val="0"/>
          <w:marBottom w:val="0"/>
          <w:divBdr>
            <w:top w:val="none" w:sz="0" w:space="0" w:color="auto"/>
            <w:left w:val="none" w:sz="0" w:space="0" w:color="auto"/>
            <w:bottom w:val="none" w:sz="0" w:space="0" w:color="auto"/>
            <w:right w:val="none" w:sz="0" w:space="0" w:color="auto"/>
          </w:divBdr>
        </w:div>
        <w:div w:id="123084197">
          <w:marLeft w:val="640"/>
          <w:marRight w:val="0"/>
          <w:marTop w:val="0"/>
          <w:marBottom w:val="0"/>
          <w:divBdr>
            <w:top w:val="none" w:sz="0" w:space="0" w:color="auto"/>
            <w:left w:val="none" w:sz="0" w:space="0" w:color="auto"/>
            <w:bottom w:val="none" w:sz="0" w:space="0" w:color="auto"/>
            <w:right w:val="none" w:sz="0" w:space="0" w:color="auto"/>
          </w:divBdr>
        </w:div>
        <w:div w:id="136723900">
          <w:marLeft w:val="640"/>
          <w:marRight w:val="0"/>
          <w:marTop w:val="0"/>
          <w:marBottom w:val="0"/>
          <w:divBdr>
            <w:top w:val="none" w:sz="0" w:space="0" w:color="auto"/>
            <w:left w:val="none" w:sz="0" w:space="0" w:color="auto"/>
            <w:bottom w:val="none" w:sz="0" w:space="0" w:color="auto"/>
            <w:right w:val="none" w:sz="0" w:space="0" w:color="auto"/>
          </w:divBdr>
        </w:div>
        <w:div w:id="334381604">
          <w:marLeft w:val="640"/>
          <w:marRight w:val="0"/>
          <w:marTop w:val="0"/>
          <w:marBottom w:val="0"/>
          <w:divBdr>
            <w:top w:val="none" w:sz="0" w:space="0" w:color="auto"/>
            <w:left w:val="none" w:sz="0" w:space="0" w:color="auto"/>
            <w:bottom w:val="none" w:sz="0" w:space="0" w:color="auto"/>
            <w:right w:val="none" w:sz="0" w:space="0" w:color="auto"/>
          </w:divBdr>
        </w:div>
        <w:div w:id="504325185">
          <w:marLeft w:val="640"/>
          <w:marRight w:val="0"/>
          <w:marTop w:val="0"/>
          <w:marBottom w:val="0"/>
          <w:divBdr>
            <w:top w:val="none" w:sz="0" w:space="0" w:color="auto"/>
            <w:left w:val="none" w:sz="0" w:space="0" w:color="auto"/>
            <w:bottom w:val="none" w:sz="0" w:space="0" w:color="auto"/>
            <w:right w:val="none" w:sz="0" w:space="0" w:color="auto"/>
          </w:divBdr>
        </w:div>
        <w:div w:id="549806353">
          <w:marLeft w:val="640"/>
          <w:marRight w:val="0"/>
          <w:marTop w:val="0"/>
          <w:marBottom w:val="0"/>
          <w:divBdr>
            <w:top w:val="none" w:sz="0" w:space="0" w:color="auto"/>
            <w:left w:val="none" w:sz="0" w:space="0" w:color="auto"/>
            <w:bottom w:val="none" w:sz="0" w:space="0" w:color="auto"/>
            <w:right w:val="none" w:sz="0" w:space="0" w:color="auto"/>
          </w:divBdr>
        </w:div>
        <w:div w:id="571233367">
          <w:marLeft w:val="640"/>
          <w:marRight w:val="0"/>
          <w:marTop w:val="0"/>
          <w:marBottom w:val="0"/>
          <w:divBdr>
            <w:top w:val="none" w:sz="0" w:space="0" w:color="auto"/>
            <w:left w:val="none" w:sz="0" w:space="0" w:color="auto"/>
            <w:bottom w:val="none" w:sz="0" w:space="0" w:color="auto"/>
            <w:right w:val="none" w:sz="0" w:space="0" w:color="auto"/>
          </w:divBdr>
        </w:div>
        <w:div w:id="613249697">
          <w:marLeft w:val="640"/>
          <w:marRight w:val="0"/>
          <w:marTop w:val="0"/>
          <w:marBottom w:val="0"/>
          <w:divBdr>
            <w:top w:val="none" w:sz="0" w:space="0" w:color="auto"/>
            <w:left w:val="none" w:sz="0" w:space="0" w:color="auto"/>
            <w:bottom w:val="none" w:sz="0" w:space="0" w:color="auto"/>
            <w:right w:val="none" w:sz="0" w:space="0" w:color="auto"/>
          </w:divBdr>
        </w:div>
        <w:div w:id="835540421">
          <w:marLeft w:val="640"/>
          <w:marRight w:val="0"/>
          <w:marTop w:val="0"/>
          <w:marBottom w:val="0"/>
          <w:divBdr>
            <w:top w:val="none" w:sz="0" w:space="0" w:color="auto"/>
            <w:left w:val="none" w:sz="0" w:space="0" w:color="auto"/>
            <w:bottom w:val="none" w:sz="0" w:space="0" w:color="auto"/>
            <w:right w:val="none" w:sz="0" w:space="0" w:color="auto"/>
          </w:divBdr>
        </w:div>
        <w:div w:id="843591727">
          <w:marLeft w:val="640"/>
          <w:marRight w:val="0"/>
          <w:marTop w:val="0"/>
          <w:marBottom w:val="0"/>
          <w:divBdr>
            <w:top w:val="none" w:sz="0" w:space="0" w:color="auto"/>
            <w:left w:val="none" w:sz="0" w:space="0" w:color="auto"/>
            <w:bottom w:val="none" w:sz="0" w:space="0" w:color="auto"/>
            <w:right w:val="none" w:sz="0" w:space="0" w:color="auto"/>
          </w:divBdr>
        </w:div>
        <w:div w:id="970474661">
          <w:marLeft w:val="640"/>
          <w:marRight w:val="0"/>
          <w:marTop w:val="0"/>
          <w:marBottom w:val="0"/>
          <w:divBdr>
            <w:top w:val="none" w:sz="0" w:space="0" w:color="auto"/>
            <w:left w:val="none" w:sz="0" w:space="0" w:color="auto"/>
            <w:bottom w:val="none" w:sz="0" w:space="0" w:color="auto"/>
            <w:right w:val="none" w:sz="0" w:space="0" w:color="auto"/>
          </w:divBdr>
        </w:div>
        <w:div w:id="1000347801">
          <w:marLeft w:val="640"/>
          <w:marRight w:val="0"/>
          <w:marTop w:val="0"/>
          <w:marBottom w:val="0"/>
          <w:divBdr>
            <w:top w:val="none" w:sz="0" w:space="0" w:color="auto"/>
            <w:left w:val="none" w:sz="0" w:space="0" w:color="auto"/>
            <w:bottom w:val="none" w:sz="0" w:space="0" w:color="auto"/>
            <w:right w:val="none" w:sz="0" w:space="0" w:color="auto"/>
          </w:divBdr>
        </w:div>
        <w:div w:id="1054892009">
          <w:marLeft w:val="640"/>
          <w:marRight w:val="0"/>
          <w:marTop w:val="0"/>
          <w:marBottom w:val="0"/>
          <w:divBdr>
            <w:top w:val="none" w:sz="0" w:space="0" w:color="auto"/>
            <w:left w:val="none" w:sz="0" w:space="0" w:color="auto"/>
            <w:bottom w:val="none" w:sz="0" w:space="0" w:color="auto"/>
            <w:right w:val="none" w:sz="0" w:space="0" w:color="auto"/>
          </w:divBdr>
        </w:div>
        <w:div w:id="1059787277">
          <w:marLeft w:val="640"/>
          <w:marRight w:val="0"/>
          <w:marTop w:val="0"/>
          <w:marBottom w:val="0"/>
          <w:divBdr>
            <w:top w:val="none" w:sz="0" w:space="0" w:color="auto"/>
            <w:left w:val="none" w:sz="0" w:space="0" w:color="auto"/>
            <w:bottom w:val="none" w:sz="0" w:space="0" w:color="auto"/>
            <w:right w:val="none" w:sz="0" w:space="0" w:color="auto"/>
          </w:divBdr>
        </w:div>
        <w:div w:id="1196502467">
          <w:marLeft w:val="640"/>
          <w:marRight w:val="0"/>
          <w:marTop w:val="0"/>
          <w:marBottom w:val="0"/>
          <w:divBdr>
            <w:top w:val="none" w:sz="0" w:space="0" w:color="auto"/>
            <w:left w:val="none" w:sz="0" w:space="0" w:color="auto"/>
            <w:bottom w:val="none" w:sz="0" w:space="0" w:color="auto"/>
            <w:right w:val="none" w:sz="0" w:space="0" w:color="auto"/>
          </w:divBdr>
        </w:div>
        <w:div w:id="1219628674">
          <w:marLeft w:val="640"/>
          <w:marRight w:val="0"/>
          <w:marTop w:val="0"/>
          <w:marBottom w:val="0"/>
          <w:divBdr>
            <w:top w:val="none" w:sz="0" w:space="0" w:color="auto"/>
            <w:left w:val="none" w:sz="0" w:space="0" w:color="auto"/>
            <w:bottom w:val="none" w:sz="0" w:space="0" w:color="auto"/>
            <w:right w:val="none" w:sz="0" w:space="0" w:color="auto"/>
          </w:divBdr>
        </w:div>
        <w:div w:id="1280406444">
          <w:marLeft w:val="640"/>
          <w:marRight w:val="0"/>
          <w:marTop w:val="0"/>
          <w:marBottom w:val="0"/>
          <w:divBdr>
            <w:top w:val="none" w:sz="0" w:space="0" w:color="auto"/>
            <w:left w:val="none" w:sz="0" w:space="0" w:color="auto"/>
            <w:bottom w:val="none" w:sz="0" w:space="0" w:color="auto"/>
            <w:right w:val="none" w:sz="0" w:space="0" w:color="auto"/>
          </w:divBdr>
        </w:div>
        <w:div w:id="1339888820">
          <w:marLeft w:val="640"/>
          <w:marRight w:val="0"/>
          <w:marTop w:val="0"/>
          <w:marBottom w:val="0"/>
          <w:divBdr>
            <w:top w:val="none" w:sz="0" w:space="0" w:color="auto"/>
            <w:left w:val="none" w:sz="0" w:space="0" w:color="auto"/>
            <w:bottom w:val="none" w:sz="0" w:space="0" w:color="auto"/>
            <w:right w:val="none" w:sz="0" w:space="0" w:color="auto"/>
          </w:divBdr>
        </w:div>
        <w:div w:id="1439983465">
          <w:marLeft w:val="640"/>
          <w:marRight w:val="0"/>
          <w:marTop w:val="0"/>
          <w:marBottom w:val="0"/>
          <w:divBdr>
            <w:top w:val="none" w:sz="0" w:space="0" w:color="auto"/>
            <w:left w:val="none" w:sz="0" w:space="0" w:color="auto"/>
            <w:bottom w:val="none" w:sz="0" w:space="0" w:color="auto"/>
            <w:right w:val="none" w:sz="0" w:space="0" w:color="auto"/>
          </w:divBdr>
        </w:div>
        <w:div w:id="1513761925">
          <w:marLeft w:val="640"/>
          <w:marRight w:val="0"/>
          <w:marTop w:val="0"/>
          <w:marBottom w:val="0"/>
          <w:divBdr>
            <w:top w:val="none" w:sz="0" w:space="0" w:color="auto"/>
            <w:left w:val="none" w:sz="0" w:space="0" w:color="auto"/>
            <w:bottom w:val="none" w:sz="0" w:space="0" w:color="auto"/>
            <w:right w:val="none" w:sz="0" w:space="0" w:color="auto"/>
          </w:divBdr>
        </w:div>
        <w:div w:id="1534878959">
          <w:marLeft w:val="640"/>
          <w:marRight w:val="0"/>
          <w:marTop w:val="0"/>
          <w:marBottom w:val="0"/>
          <w:divBdr>
            <w:top w:val="none" w:sz="0" w:space="0" w:color="auto"/>
            <w:left w:val="none" w:sz="0" w:space="0" w:color="auto"/>
            <w:bottom w:val="none" w:sz="0" w:space="0" w:color="auto"/>
            <w:right w:val="none" w:sz="0" w:space="0" w:color="auto"/>
          </w:divBdr>
        </w:div>
        <w:div w:id="1542596587">
          <w:marLeft w:val="640"/>
          <w:marRight w:val="0"/>
          <w:marTop w:val="0"/>
          <w:marBottom w:val="0"/>
          <w:divBdr>
            <w:top w:val="none" w:sz="0" w:space="0" w:color="auto"/>
            <w:left w:val="none" w:sz="0" w:space="0" w:color="auto"/>
            <w:bottom w:val="none" w:sz="0" w:space="0" w:color="auto"/>
            <w:right w:val="none" w:sz="0" w:space="0" w:color="auto"/>
          </w:divBdr>
        </w:div>
        <w:div w:id="1687636909">
          <w:marLeft w:val="640"/>
          <w:marRight w:val="0"/>
          <w:marTop w:val="0"/>
          <w:marBottom w:val="0"/>
          <w:divBdr>
            <w:top w:val="none" w:sz="0" w:space="0" w:color="auto"/>
            <w:left w:val="none" w:sz="0" w:space="0" w:color="auto"/>
            <w:bottom w:val="none" w:sz="0" w:space="0" w:color="auto"/>
            <w:right w:val="none" w:sz="0" w:space="0" w:color="auto"/>
          </w:divBdr>
        </w:div>
        <w:div w:id="1730880943">
          <w:marLeft w:val="640"/>
          <w:marRight w:val="0"/>
          <w:marTop w:val="0"/>
          <w:marBottom w:val="0"/>
          <w:divBdr>
            <w:top w:val="none" w:sz="0" w:space="0" w:color="auto"/>
            <w:left w:val="none" w:sz="0" w:space="0" w:color="auto"/>
            <w:bottom w:val="none" w:sz="0" w:space="0" w:color="auto"/>
            <w:right w:val="none" w:sz="0" w:space="0" w:color="auto"/>
          </w:divBdr>
        </w:div>
        <w:div w:id="1829831839">
          <w:marLeft w:val="640"/>
          <w:marRight w:val="0"/>
          <w:marTop w:val="0"/>
          <w:marBottom w:val="0"/>
          <w:divBdr>
            <w:top w:val="none" w:sz="0" w:space="0" w:color="auto"/>
            <w:left w:val="none" w:sz="0" w:space="0" w:color="auto"/>
            <w:bottom w:val="none" w:sz="0" w:space="0" w:color="auto"/>
            <w:right w:val="none" w:sz="0" w:space="0" w:color="auto"/>
          </w:divBdr>
        </w:div>
        <w:div w:id="1840460373">
          <w:marLeft w:val="640"/>
          <w:marRight w:val="0"/>
          <w:marTop w:val="0"/>
          <w:marBottom w:val="0"/>
          <w:divBdr>
            <w:top w:val="none" w:sz="0" w:space="0" w:color="auto"/>
            <w:left w:val="none" w:sz="0" w:space="0" w:color="auto"/>
            <w:bottom w:val="none" w:sz="0" w:space="0" w:color="auto"/>
            <w:right w:val="none" w:sz="0" w:space="0" w:color="auto"/>
          </w:divBdr>
        </w:div>
        <w:div w:id="1891260653">
          <w:marLeft w:val="640"/>
          <w:marRight w:val="0"/>
          <w:marTop w:val="0"/>
          <w:marBottom w:val="0"/>
          <w:divBdr>
            <w:top w:val="none" w:sz="0" w:space="0" w:color="auto"/>
            <w:left w:val="none" w:sz="0" w:space="0" w:color="auto"/>
            <w:bottom w:val="none" w:sz="0" w:space="0" w:color="auto"/>
            <w:right w:val="none" w:sz="0" w:space="0" w:color="auto"/>
          </w:divBdr>
        </w:div>
        <w:div w:id="1927416387">
          <w:marLeft w:val="640"/>
          <w:marRight w:val="0"/>
          <w:marTop w:val="0"/>
          <w:marBottom w:val="0"/>
          <w:divBdr>
            <w:top w:val="none" w:sz="0" w:space="0" w:color="auto"/>
            <w:left w:val="none" w:sz="0" w:space="0" w:color="auto"/>
            <w:bottom w:val="none" w:sz="0" w:space="0" w:color="auto"/>
            <w:right w:val="none" w:sz="0" w:space="0" w:color="auto"/>
          </w:divBdr>
        </w:div>
      </w:divsChild>
    </w:div>
    <w:div w:id="872960082">
      <w:bodyDiv w:val="1"/>
      <w:marLeft w:val="0"/>
      <w:marRight w:val="0"/>
      <w:marTop w:val="0"/>
      <w:marBottom w:val="0"/>
      <w:divBdr>
        <w:top w:val="none" w:sz="0" w:space="0" w:color="auto"/>
        <w:left w:val="none" w:sz="0" w:space="0" w:color="auto"/>
        <w:bottom w:val="none" w:sz="0" w:space="0" w:color="auto"/>
        <w:right w:val="none" w:sz="0" w:space="0" w:color="auto"/>
      </w:divBdr>
      <w:divsChild>
        <w:div w:id="243539602">
          <w:marLeft w:val="640"/>
          <w:marRight w:val="0"/>
          <w:marTop w:val="0"/>
          <w:marBottom w:val="0"/>
          <w:divBdr>
            <w:top w:val="none" w:sz="0" w:space="0" w:color="auto"/>
            <w:left w:val="none" w:sz="0" w:space="0" w:color="auto"/>
            <w:bottom w:val="none" w:sz="0" w:space="0" w:color="auto"/>
            <w:right w:val="none" w:sz="0" w:space="0" w:color="auto"/>
          </w:divBdr>
        </w:div>
        <w:div w:id="308829407">
          <w:marLeft w:val="640"/>
          <w:marRight w:val="0"/>
          <w:marTop w:val="0"/>
          <w:marBottom w:val="0"/>
          <w:divBdr>
            <w:top w:val="none" w:sz="0" w:space="0" w:color="auto"/>
            <w:left w:val="none" w:sz="0" w:space="0" w:color="auto"/>
            <w:bottom w:val="none" w:sz="0" w:space="0" w:color="auto"/>
            <w:right w:val="none" w:sz="0" w:space="0" w:color="auto"/>
          </w:divBdr>
        </w:div>
        <w:div w:id="383794649">
          <w:marLeft w:val="640"/>
          <w:marRight w:val="0"/>
          <w:marTop w:val="0"/>
          <w:marBottom w:val="0"/>
          <w:divBdr>
            <w:top w:val="none" w:sz="0" w:space="0" w:color="auto"/>
            <w:left w:val="none" w:sz="0" w:space="0" w:color="auto"/>
            <w:bottom w:val="none" w:sz="0" w:space="0" w:color="auto"/>
            <w:right w:val="none" w:sz="0" w:space="0" w:color="auto"/>
          </w:divBdr>
        </w:div>
        <w:div w:id="463742677">
          <w:marLeft w:val="640"/>
          <w:marRight w:val="0"/>
          <w:marTop w:val="0"/>
          <w:marBottom w:val="0"/>
          <w:divBdr>
            <w:top w:val="none" w:sz="0" w:space="0" w:color="auto"/>
            <w:left w:val="none" w:sz="0" w:space="0" w:color="auto"/>
            <w:bottom w:val="none" w:sz="0" w:space="0" w:color="auto"/>
            <w:right w:val="none" w:sz="0" w:space="0" w:color="auto"/>
          </w:divBdr>
        </w:div>
        <w:div w:id="500239794">
          <w:marLeft w:val="640"/>
          <w:marRight w:val="0"/>
          <w:marTop w:val="0"/>
          <w:marBottom w:val="0"/>
          <w:divBdr>
            <w:top w:val="none" w:sz="0" w:space="0" w:color="auto"/>
            <w:left w:val="none" w:sz="0" w:space="0" w:color="auto"/>
            <w:bottom w:val="none" w:sz="0" w:space="0" w:color="auto"/>
            <w:right w:val="none" w:sz="0" w:space="0" w:color="auto"/>
          </w:divBdr>
        </w:div>
        <w:div w:id="576793503">
          <w:marLeft w:val="640"/>
          <w:marRight w:val="0"/>
          <w:marTop w:val="0"/>
          <w:marBottom w:val="0"/>
          <w:divBdr>
            <w:top w:val="none" w:sz="0" w:space="0" w:color="auto"/>
            <w:left w:val="none" w:sz="0" w:space="0" w:color="auto"/>
            <w:bottom w:val="none" w:sz="0" w:space="0" w:color="auto"/>
            <w:right w:val="none" w:sz="0" w:space="0" w:color="auto"/>
          </w:divBdr>
        </w:div>
        <w:div w:id="733818842">
          <w:marLeft w:val="640"/>
          <w:marRight w:val="0"/>
          <w:marTop w:val="0"/>
          <w:marBottom w:val="0"/>
          <w:divBdr>
            <w:top w:val="none" w:sz="0" w:space="0" w:color="auto"/>
            <w:left w:val="none" w:sz="0" w:space="0" w:color="auto"/>
            <w:bottom w:val="none" w:sz="0" w:space="0" w:color="auto"/>
            <w:right w:val="none" w:sz="0" w:space="0" w:color="auto"/>
          </w:divBdr>
        </w:div>
        <w:div w:id="740637464">
          <w:marLeft w:val="640"/>
          <w:marRight w:val="0"/>
          <w:marTop w:val="0"/>
          <w:marBottom w:val="0"/>
          <w:divBdr>
            <w:top w:val="none" w:sz="0" w:space="0" w:color="auto"/>
            <w:left w:val="none" w:sz="0" w:space="0" w:color="auto"/>
            <w:bottom w:val="none" w:sz="0" w:space="0" w:color="auto"/>
            <w:right w:val="none" w:sz="0" w:space="0" w:color="auto"/>
          </w:divBdr>
        </w:div>
        <w:div w:id="778064181">
          <w:marLeft w:val="640"/>
          <w:marRight w:val="0"/>
          <w:marTop w:val="0"/>
          <w:marBottom w:val="0"/>
          <w:divBdr>
            <w:top w:val="none" w:sz="0" w:space="0" w:color="auto"/>
            <w:left w:val="none" w:sz="0" w:space="0" w:color="auto"/>
            <w:bottom w:val="none" w:sz="0" w:space="0" w:color="auto"/>
            <w:right w:val="none" w:sz="0" w:space="0" w:color="auto"/>
          </w:divBdr>
        </w:div>
        <w:div w:id="797064652">
          <w:marLeft w:val="640"/>
          <w:marRight w:val="0"/>
          <w:marTop w:val="0"/>
          <w:marBottom w:val="0"/>
          <w:divBdr>
            <w:top w:val="none" w:sz="0" w:space="0" w:color="auto"/>
            <w:left w:val="none" w:sz="0" w:space="0" w:color="auto"/>
            <w:bottom w:val="none" w:sz="0" w:space="0" w:color="auto"/>
            <w:right w:val="none" w:sz="0" w:space="0" w:color="auto"/>
          </w:divBdr>
        </w:div>
        <w:div w:id="854028916">
          <w:marLeft w:val="640"/>
          <w:marRight w:val="0"/>
          <w:marTop w:val="0"/>
          <w:marBottom w:val="0"/>
          <w:divBdr>
            <w:top w:val="none" w:sz="0" w:space="0" w:color="auto"/>
            <w:left w:val="none" w:sz="0" w:space="0" w:color="auto"/>
            <w:bottom w:val="none" w:sz="0" w:space="0" w:color="auto"/>
            <w:right w:val="none" w:sz="0" w:space="0" w:color="auto"/>
          </w:divBdr>
        </w:div>
        <w:div w:id="945845327">
          <w:marLeft w:val="640"/>
          <w:marRight w:val="0"/>
          <w:marTop w:val="0"/>
          <w:marBottom w:val="0"/>
          <w:divBdr>
            <w:top w:val="none" w:sz="0" w:space="0" w:color="auto"/>
            <w:left w:val="none" w:sz="0" w:space="0" w:color="auto"/>
            <w:bottom w:val="none" w:sz="0" w:space="0" w:color="auto"/>
            <w:right w:val="none" w:sz="0" w:space="0" w:color="auto"/>
          </w:divBdr>
        </w:div>
        <w:div w:id="1027950288">
          <w:marLeft w:val="640"/>
          <w:marRight w:val="0"/>
          <w:marTop w:val="0"/>
          <w:marBottom w:val="0"/>
          <w:divBdr>
            <w:top w:val="none" w:sz="0" w:space="0" w:color="auto"/>
            <w:left w:val="none" w:sz="0" w:space="0" w:color="auto"/>
            <w:bottom w:val="none" w:sz="0" w:space="0" w:color="auto"/>
            <w:right w:val="none" w:sz="0" w:space="0" w:color="auto"/>
          </w:divBdr>
        </w:div>
        <w:div w:id="1050881765">
          <w:marLeft w:val="640"/>
          <w:marRight w:val="0"/>
          <w:marTop w:val="0"/>
          <w:marBottom w:val="0"/>
          <w:divBdr>
            <w:top w:val="none" w:sz="0" w:space="0" w:color="auto"/>
            <w:left w:val="none" w:sz="0" w:space="0" w:color="auto"/>
            <w:bottom w:val="none" w:sz="0" w:space="0" w:color="auto"/>
            <w:right w:val="none" w:sz="0" w:space="0" w:color="auto"/>
          </w:divBdr>
        </w:div>
        <w:div w:id="1080056330">
          <w:marLeft w:val="640"/>
          <w:marRight w:val="0"/>
          <w:marTop w:val="0"/>
          <w:marBottom w:val="0"/>
          <w:divBdr>
            <w:top w:val="none" w:sz="0" w:space="0" w:color="auto"/>
            <w:left w:val="none" w:sz="0" w:space="0" w:color="auto"/>
            <w:bottom w:val="none" w:sz="0" w:space="0" w:color="auto"/>
            <w:right w:val="none" w:sz="0" w:space="0" w:color="auto"/>
          </w:divBdr>
        </w:div>
        <w:div w:id="1196232363">
          <w:marLeft w:val="640"/>
          <w:marRight w:val="0"/>
          <w:marTop w:val="0"/>
          <w:marBottom w:val="0"/>
          <w:divBdr>
            <w:top w:val="none" w:sz="0" w:space="0" w:color="auto"/>
            <w:left w:val="none" w:sz="0" w:space="0" w:color="auto"/>
            <w:bottom w:val="none" w:sz="0" w:space="0" w:color="auto"/>
            <w:right w:val="none" w:sz="0" w:space="0" w:color="auto"/>
          </w:divBdr>
        </w:div>
        <w:div w:id="1240215321">
          <w:marLeft w:val="640"/>
          <w:marRight w:val="0"/>
          <w:marTop w:val="0"/>
          <w:marBottom w:val="0"/>
          <w:divBdr>
            <w:top w:val="none" w:sz="0" w:space="0" w:color="auto"/>
            <w:left w:val="none" w:sz="0" w:space="0" w:color="auto"/>
            <w:bottom w:val="none" w:sz="0" w:space="0" w:color="auto"/>
            <w:right w:val="none" w:sz="0" w:space="0" w:color="auto"/>
          </w:divBdr>
        </w:div>
        <w:div w:id="1251701367">
          <w:marLeft w:val="640"/>
          <w:marRight w:val="0"/>
          <w:marTop w:val="0"/>
          <w:marBottom w:val="0"/>
          <w:divBdr>
            <w:top w:val="none" w:sz="0" w:space="0" w:color="auto"/>
            <w:left w:val="none" w:sz="0" w:space="0" w:color="auto"/>
            <w:bottom w:val="none" w:sz="0" w:space="0" w:color="auto"/>
            <w:right w:val="none" w:sz="0" w:space="0" w:color="auto"/>
          </w:divBdr>
        </w:div>
        <w:div w:id="1265110913">
          <w:marLeft w:val="640"/>
          <w:marRight w:val="0"/>
          <w:marTop w:val="0"/>
          <w:marBottom w:val="0"/>
          <w:divBdr>
            <w:top w:val="none" w:sz="0" w:space="0" w:color="auto"/>
            <w:left w:val="none" w:sz="0" w:space="0" w:color="auto"/>
            <w:bottom w:val="none" w:sz="0" w:space="0" w:color="auto"/>
            <w:right w:val="none" w:sz="0" w:space="0" w:color="auto"/>
          </w:divBdr>
        </w:div>
        <w:div w:id="1520044528">
          <w:marLeft w:val="640"/>
          <w:marRight w:val="0"/>
          <w:marTop w:val="0"/>
          <w:marBottom w:val="0"/>
          <w:divBdr>
            <w:top w:val="none" w:sz="0" w:space="0" w:color="auto"/>
            <w:left w:val="none" w:sz="0" w:space="0" w:color="auto"/>
            <w:bottom w:val="none" w:sz="0" w:space="0" w:color="auto"/>
            <w:right w:val="none" w:sz="0" w:space="0" w:color="auto"/>
          </w:divBdr>
        </w:div>
        <w:div w:id="1594582416">
          <w:marLeft w:val="640"/>
          <w:marRight w:val="0"/>
          <w:marTop w:val="0"/>
          <w:marBottom w:val="0"/>
          <w:divBdr>
            <w:top w:val="none" w:sz="0" w:space="0" w:color="auto"/>
            <w:left w:val="none" w:sz="0" w:space="0" w:color="auto"/>
            <w:bottom w:val="none" w:sz="0" w:space="0" w:color="auto"/>
            <w:right w:val="none" w:sz="0" w:space="0" w:color="auto"/>
          </w:divBdr>
        </w:div>
        <w:div w:id="1644040930">
          <w:marLeft w:val="640"/>
          <w:marRight w:val="0"/>
          <w:marTop w:val="0"/>
          <w:marBottom w:val="0"/>
          <w:divBdr>
            <w:top w:val="none" w:sz="0" w:space="0" w:color="auto"/>
            <w:left w:val="none" w:sz="0" w:space="0" w:color="auto"/>
            <w:bottom w:val="none" w:sz="0" w:space="0" w:color="auto"/>
            <w:right w:val="none" w:sz="0" w:space="0" w:color="auto"/>
          </w:divBdr>
        </w:div>
        <w:div w:id="1698388975">
          <w:marLeft w:val="640"/>
          <w:marRight w:val="0"/>
          <w:marTop w:val="0"/>
          <w:marBottom w:val="0"/>
          <w:divBdr>
            <w:top w:val="none" w:sz="0" w:space="0" w:color="auto"/>
            <w:left w:val="none" w:sz="0" w:space="0" w:color="auto"/>
            <w:bottom w:val="none" w:sz="0" w:space="0" w:color="auto"/>
            <w:right w:val="none" w:sz="0" w:space="0" w:color="auto"/>
          </w:divBdr>
        </w:div>
        <w:div w:id="1780953884">
          <w:marLeft w:val="640"/>
          <w:marRight w:val="0"/>
          <w:marTop w:val="0"/>
          <w:marBottom w:val="0"/>
          <w:divBdr>
            <w:top w:val="none" w:sz="0" w:space="0" w:color="auto"/>
            <w:left w:val="none" w:sz="0" w:space="0" w:color="auto"/>
            <w:bottom w:val="none" w:sz="0" w:space="0" w:color="auto"/>
            <w:right w:val="none" w:sz="0" w:space="0" w:color="auto"/>
          </w:divBdr>
        </w:div>
        <w:div w:id="1815171350">
          <w:marLeft w:val="640"/>
          <w:marRight w:val="0"/>
          <w:marTop w:val="0"/>
          <w:marBottom w:val="0"/>
          <w:divBdr>
            <w:top w:val="none" w:sz="0" w:space="0" w:color="auto"/>
            <w:left w:val="none" w:sz="0" w:space="0" w:color="auto"/>
            <w:bottom w:val="none" w:sz="0" w:space="0" w:color="auto"/>
            <w:right w:val="none" w:sz="0" w:space="0" w:color="auto"/>
          </w:divBdr>
        </w:div>
        <w:div w:id="1958683600">
          <w:marLeft w:val="640"/>
          <w:marRight w:val="0"/>
          <w:marTop w:val="0"/>
          <w:marBottom w:val="0"/>
          <w:divBdr>
            <w:top w:val="none" w:sz="0" w:space="0" w:color="auto"/>
            <w:left w:val="none" w:sz="0" w:space="0" w:color="auto"/>
            <w:bottom w:val="none" w:sz="0" w:space="0" w:color="auto"/>
            <w:right w:val="none" w:sz="0" w:space="0" w:color="auto"/>
          </w:divBdr>
        </w:div>
        <w:div w:id="1969125934">
          <w:marLeft w:val="640"/>
          <w:marRight w:val="0"/>
          <w:marTop w:val="0"/>
          <w:marBottom w:val="0"/>
          <w:divBdr>
            <w:top w:val="none" w:sz="0" w:space="0" w:color="auto"/>
            <w:left w:val="none" w:sz="0" w:space="0" w:color="auto"/>
            <w:bottom w:val="none" w:sz="0" w:space="0" w:color="auto"/>
            <w:right w:val="none" w:sz="0" w:space="0" w:color="auto"/>
          </w:divBdr>
        </w:div>
        <w:div w:id="1970240590">
          <w:marLeft w:val="640"/>
          <w:marRight w:val="0"/>
          <w:marTop w:val="0"/>
          <w:marBottom w:val="0"/>
          <w:divBdr>
            <w:top w:val="none" w:sz="0" w:space="0" w:color="auto"/>
            <w:left w:val="none" w:sz="0" w:space="0" w:color="auto"/>
            <w:bottom w:val="none" w:sz="0" w:space="0" w:color="auto"/>
            <w:right w:val="none" w:sz="0" w:space="0" w:color="auto"/>
          </w:divBdr>
        </w:div>
        <w:div w:id="2068915322">
          <w:marLeft w:val="640"/>
          <w:marRight w:val="0"/>
          <w:marTop w:val="0"/>
          <w:marBottom w:val="0"/>
          <w:divBdr>
            <w:top w:val="none" w:sz="0" w:space="0" w:color="auto"/>
            <w:left w:val="none" w:sz="0" w:space="0" w:color="auto"/>
            <w:bottom w:val="none" w:sz="0" w:space="0" w:color="auto"/>
            <w:right w:val="none" w:sz="0" w:space="0" w:color="auto"/>
          </w:divBdr>
        </w:div>
        <w:div w:id="2129927464">
          <w:marLeft w:val="640"/>
          <w:marRight w:val="0"/>
          <w:marTop w:val="0"/>
          <w:marBottom w:val="0"/>
          <w:divBdr>
            <w:top w:val="none" w:sz="0" w:space="0" w:color="auto"/>
            <w:left w:val="none" w:sz="0" w:space="0" w:color="auto"/>
            <w:bottom w:val="none" w:sz="0" w:space="0" w:color="auto"/>
            <w:right w:val="none" w:sz="0" w:space="0" w:color="auto"/>
          </w:divBdr>
        </w:div>
      </w:divsChild>
    </w:div>
    <w:div w:id="874077964">
      <w:bodyDiv w:val="1"/>
      <w:marLeft w:val="0"/>
      <w:marRight w:val="0"/>
      <w:marTop w:val="0"/>
      <w:marBottom w:val="0"/>
      <w:divBdr>
        <w:top w:val="none" w:sz="0" w:space="0" w:color="auto"/>
        <w:left w:val="none" w:sz="0" w:space="0" w:color="auto"/>
        <w:bottom w:val="none" w:sz="0" w:space="0" w:color="auto"/>
        <w:right w:val="none" w:sz="0" w:space="0" w:color="auto"/>
      </w:divBdr>
    </w:div>
    <w:div w:id="991759519">
      <w:bodyDiv w:val="1"/>
      <w:marLeft w:val="0"/>
      <w:marRight w:val="0"/>
      <w:marTop w:val="0"/>
      <w:marBottom w:val="0"/>
      <w:divBdr>
        <w:top w:val="none" w:sz="0" w:space="0" w:color="auto"/>
        <w:left w:val="none" w:sz="0" w:space="0" w:color="auto"/>
        <w:bottom w:val="none" w:sz="0" w:space="0" w:color="auto"/>
        <w:right w:val="none" w:sz="0" w:space="0" w:color="auto"/>
      </w:divBdr>
      <w:divsChild>
        <w:div w:id="1678000291">
          <w:marLeft w:val="640"/>
          <w:marRight w:val="0"/>
          <w:marTop w:val="0"/>
          <w:marBottom w:val="0"/>
          <w:divBdr>
            <w:top w:val="none" w:sz="0" w:space="0" w:color="auto"/>
            <w:left w:val="none" w:sz="0" w:space="0" w:color="auto"/>
            <w:bottom w:val="none" w:sz="0" w:space="0" w:color="auto"/>
            <w:right w:val="none" w:sz="0" w:space="0" w:color="auto"/>
          </w:divBdr>
        </w:div>
        <w:div w:id="1099907822">
          <w:marLeft w:val="640"/>
          <w:marRight w:val="0"/>
          <w:marTop w:val="0"/>
          <w:marBottom w:val="0"/>
          <w:divBdr>
            <w:top w:val="none" w:sz="0" w:space="0" w:color="auto"/>
            <w:left w:val="none" w:sz="0" w:space="0" w:color="auto"/>
            <w:bottom w:val="none" w:sz="0" w:space="0" w:color="auto"/>
            <w:right w:val="none" w:sz="0" w:space="0" w:color="auto"/>
          </w:divBdr>
        </w:div>
        <w:div w:id="78598649">
          <w:marLeft w:val="640"/>
          <w:marRight w:val="0"/>
          <w:marTop w:val="0"/>
          <w:marBottom w:val="0"/>
          <w:divBdr>
            <w:top w:val="none" w:sz="0" w:space="0" w:color="auto"/>
            <w:left w:val="none" w:sz="0" w:space="0" w:color="auto"/>
            <w:bottom w:val="none" w:sz="0" w:space="0" w:color="auto"/>
            <w:right w:val="none" w:sz="0" w:space="0" w:color="auto"/>
          </w:divBdr>
        </w:div>
        <w:div w:id="674839467">
          <w:marLeft w:val="640"/>
          <w:marRight w:val="0"/>
          <w:marTop w:val="0"/>
          <w:marBottom w:val="0"/>
          <w:divBdr>
            <w:top w:val="none" w:sz="0" w:space="0" w:color="auto"/>
            <w:left w:val="none" w:sz="0" w:space="0" w:color="auto"/>
            <w:bottom w:val="none" w:sz="0" w:space="0" w:color="auto"/>
            <w:right w:val="none" w:sz="0" w:space="0" w:color="auto"/>
          </w:divBdr>
        </w:div>
        <w:div w:id="815681676">
          <w:marLeft w:val="640"/>
          <w:marRight w:val="0"/>
          <w:marTop w:val="0"/>
          <w:marBottom w:val="0"/>
          <w:divBdr>
            <w:top w:val="none" w:sz="0" w:space="0" w:color="auto"/>
            <w:left w:val="none" w:sz="0" w:space="0" w:color="auto"/>
            <w:bottom w:val="none" w:sz="0" w:space="0" w:color="auto"/>
            <w:right w:val="none" w:sz="0" w:space="0" w:color="auto"/>
          </w:divBdr>
        </w:div>
        <w:div w:id="574361458">
          <w:marLeft w:val="640"/>
          <w:marRight w:val="0"/>
          <w:marTop w:val="0"/>
          <w:marBottom w:val="0"/>
          <w:divBdr>
            <w:top w:val="none" w:sz="0" w:space="0" w:color="auto"/>
            <w:left w:val="none" w:sz="0" w:space="0" w:color="auto"/>
            <w:bottom w:val="none" w:sz="0" w:space="0" w:color="auto"/>
            <w:right w:val="none" w:sz="0" w:space="0" w:color="auto"/>
          </w:divBdr>
        </w:div>
        <w:div w:id="1819568509">
          <w:marLeft w:val="640"/>
          <w:marRight w:val="0"/>
          <w:marTop w:val="0"/>
          <w:marBottom w:val="0"/>
          <w:divBdr>
            <w:top w:val="none" w:sz="0" w:space="0" w:color="auto"/>
            <w:left w:val="none" w:sz="0" w:space="0" w:color="auto"/>
            <w:bottom w:val="none" w:sz="0" w:space="0" w:color="auto"/>
            <w:right w:val="none" w:sz="0" w:space="0" w:color="auto"/>
          </w:divBdr>
        </w:div>
        <w:div w:id="982926298">
          <w:marLeft w:val="640"/>
          <w:marRight w:val="0"/>
          <w:marTop w:val="0"/>
          <w:marBottom w:val="0"/>
          <w:divBdr>
            <w:top w:val="none" w:sz="0" w:space="0" w:color="auto"/>
            <w:left w:val="none" w:sz="0" w:space="0" w:color="auto"/>
            <w:bottom w:val="none" w:sz="0" w:space="0" w:color="auto"/>
            <w:right w:val="none" w:sz="0" w:space="0" w:color="auto"/>
          </w:divBdr>
        </w:div>
        <w:div w:id="2114670857">
          <w:marLeft w:val="640"/>
          <w:marRight w:val="0"/>
          <w:marTop w:val="0"/>
          <w:marBottom w:val="0"/>
          <w:divBdr>
            <w:top w:val="none" w:sz="0" w:space="0" w:color="auto"/>
            <w:left w:val="none" w:sz="0" w:space="0" w:color="auto"/>
            <w:bottom w:val="none" w:sz="0" w:space="0" w:color="auto"/>
            <w:right w:val="none" w:sz="0" w:space="0" w:color="auto"/>
          </w:divBdr>
        </w:div>
        <w:div w:id="1489250201">
          <w:marLeft w:val="640"/>
          <w:marRight w:val="0"/>
          <w:marTop w:val="0"/>
          <w:marBottom w:val="0"/>
          <w:divBdr>
            <w:top w:val="none" w:sz="0" w:space="0" w:color="auto"/>
            <w:left w:val="none" w:sz="0" w:space="0" w:color="auto"/>
            <w:bottom w:val="none" w:sz="0" w:space="0" w:color="auto"/>
            <w:right w:val="none" w:sz="0" w:space="0" w:color="auto"/>
          </w:divBdr>
        </w:div>
        <w:div w:id="162210355">
          <w:marLeft w:val="640"/>
          <w:marRight w:val="0"/>
          <w:marTop w:val="0"/>
          <w:marBottom w:val="0"/>
          <w:divBdr>
            <w:top w:val="none" w:sz="0" w:space="0" w:color="auto"/>
            <w:left w:val="none" w:sz="0" w:space="0" w:color="auto"/>
            <w:bottom w:val="none" w:sz="0" w:space="0" w:color="auto"/>
            <w:right w:val="none" w:sz="0" w:space="0" w:color="auto"/>
          </w:divBdr>
        </w:div>
        <w:div w:id="85732809">
          <w:marLeft w:val="640"/>
          <w:marRight w:val="0"/>
          <w:marTop w:val="0"/>
          <w:marBottom w:val="0"/>
          <w:divBdr>
            <w:top w:val="none" w:sz="0" w:space="0" w:color="auto"/>
            <w:left w:val="none" w:sz="0" w:space="0" w:color="auto"/>
            <w:bottom w:val="none" w:sz="0" w:space="0" w:color="auto"/>
            <w:right w:val="none" w:sz="0" w:space="0" w:color="auto"/>
          </w:divBdr>
        </w:div>
        <w:div w:id="2142920566">
          <w:marLeft w:val="640"/>
          <w:marRight w:val="0"/>
          <w:marTop w:val="0"/>
          <w:marBottom w:val="0"/>
          <w:divBdr>
            <w:top w:val="none" w:sz="0" w:space="0" w:color="auto"/>
            <w:left w:val="none" w:sz="0" w:space="0" w:color="auto"/>
            <w:bottom w:val="none" w:sz="0" w:space="0" w:color="auto"/>
            <w:right w:val="none" w:sz="0" w:space="0" w:color="auto"/>
          </w:divBdr>
        </w:div>
        <w:div w:id="1818644584">
          <w:marLeft w:val="640"/>
          <w:marRight w:val="0"/>
          <w:marTop w:val="0"/>
          <w:marBottom w:val="0"/>
          <w:divBdr>
            <w:top w:val="none" w:sz="0" w:space="0" w:color="auto"/>
            <w:left w:val="none" w:sz="0" w:space="0" w:color="auto"/>
            <w:bottom w:val="none" w:sz="0" w:space="0" w:color="auto"/>
            <w:right w:val="none" w:sz="0" w:space="0" w:color="auto"/>
          </w:divBdr>
        </w:div>
      </w:divsChild>
    </w:div>
    <w:div w:id="1041901507">
      <w:bodyDiv w:val="1"/>
      <w:marLeft w:val="0"/>
      <w:marRight w:val="0"/>
      <w:marTop w:val="0"/>
      <w:marBottom w:val="0"/>
      <w:divBdr>
        <w:top w:val="none" w:sz="0" w:space="0" w:color="auto"/>
        <w:left w:val="none" w:sz="0" w:space="0" w:color="auto"/>
        <w:bottom w:val="none" w:sz="0" w:space="0" w:color="auto"/>
        <w:right w:val="none" w:sz="0" w:space="0" w:color="auto"/>
      </w:divBdr>
    </w:div>
    <w:div w:id="1094058523">
      <w:bodyDiv w:val="1"/>
      <w:marLeft w:val="0"/>
      <w:marRight w:val="0"/>
      <w:marTop w:val="0"/>
      <w:marBottom w:val="0"/>
      <w:divBdr>
        <w:top w:val="none" w:sz="0" w:space="0" w:color="auto"/>
        <w:left w:val="none" w:sz="0" w:space="0" w:color="auto"/>
        <w:bottom w:val="none" w:sz="0" w:space="0" w:color="auto"/>
        <w:right w:val="none" w:sz="0" w:space="0" w:color="auto"/>
      </w:divBdr>
      <w:divsChild>
        <w:div w:id="923804536">
          <w:marLeft w:val="640"/>
          <w:marRight w:val="0"/>
          <w:marTop w:val="0"/>
          <w:marBottom w:val="0"/>
          <w:divBdr>
            <w:top w:val="none" w:sz="0" w:space="0" w:color="auto"/>
            <w:left w:val="none" w:sz="0" w:space="0" w:color="auto"/>
            <w:bottom w:val="none" w:sz="0" w:space="0" w:color="auto"/>
            <w:right w:val="none" w:sz="0" w:space="0" w:color="auto"/>
          </w:divBdr>
        </w:div>
        <w:div w:id="1097873841">
          <w:marLeft w:val="640"/>
          <w:marRight w:val="0"/>
          <w:marTop w:val="0"/>
          <w:marBottom w:val="0"/>
          <w:divBdr>
            <w:top w:val="none" w:sz="0" w:space="0" w:color="auto"/>
            <w:left w:val="none" w:sz="0" w:space="0" w:color="auto"/>
            <w:bottom w:val="none" w:sz="0" w:space="0" w:color="auto"/>
            <w:right w:val="none" w:sz="0" w:space="0" w:color="auto"/>
          </w:divBdr>
        </w:div>
        <w:div w:id="1578243548">
          <w:marLeft w:val="640"/>
          <w:marRight w:val="0"/>
          <w:marTop w:val="0"/>
          <w:marBottom w:val="0"/>
          <w:divBdr>
            <w:top w:val="none" w:sz="0" w:space="0" w:color="auto"/>
            <w:left w:val="none" w:sz="0" w:space="0" w:color="auto"/>
            <w:bottom w:val="none" w:sz="0" w:space="0" w:color="auto"/>
            <w:right w:val="none" w:sz="0" w:space="0" w:color="auto"/>
          </w:divBdr>
        </w:div>
        <w:div w:id="1038823578">
          <w:marLeft w:val="640"/>
          <w:marRight w:val="0"/>
          <w:marTop w:val="0"/>
          <w:marBottom w:val="0"/>
          <w:divBdr>
            <w:top w:val="none" w:sz="0" w:space="0" w:color="auto"/>
            <w:left w:val="none" w:sz="0" w:space="0" w:color="auto"/>
            <w:bottom w:val="none" w:sz="0" w:space="0" w:color="auto"/>
            <w:right w:val="none" w:sz="0" w:space="0" w:color="auto"/>
          </w:divBdr>
        </w:div>
        <w:div w:id="478377383">
          <w:marLeft w:val="640"/>
          <w:marRight w:val="0"/>
          <w:marTop w:val="0"/>
          <w:marBottom w:val="0"/>
          <w:divBdr>
            <w:top w:val="none" w:sz="0" w:space="0" w:color="auto"/>
            <w:left w:val="none" w:sz="0" w:space="0" w:color="auto"/>
            <w:bottom w:val="none" w:sz="0" w:space="0" w:color="auto"/>
            <w:right w:val="none" w:sz="0" w:space="0" w:color="auto"/>
          </w:divBdr>
        </w:div>
        <w:div w:id="1941259201">
          <w:marLeft w:val="640"/>
          <w:marRight w:val="0"/>
          <w:marTop w:val="0"/>
          <w:marBottom w:val="0"/>
          <w:divBdr>
            <w:top w:val="none" w:sz="0" w:space="0" w:color="auto"/>
            <w:left w:val="none" w:sz="0" w:space="0" w:color="auto"/>
            <w:bottom w:val="none" w:sz="0" w:space="0" w:color="auto"/>
            <w:right w:val="none" w:sz="0" w:space="0" w:color="auto"/>
          </w:divBdr>
        </w:div>
        <w:div w:id="652299687">
          <w:marLeft w:val="640"/>
          <w:marRight w:val="0"/>
          <w:marTop w:val="0"/>
          <w:marBottom w:val="0"/>
          <w:divBdr>
            <w:top w:val="none" w:sz="0" w:space="0" w:color="auto"/>
            <w:left w:val="none" w:sz="0" w:space="0" w:color="auto"/>
            <w:bottom w:val="none" w:sz="0" w:space="0" w:color="auto"/>
            <w:right w:val="none" w:sz="0" w:space="0" w:color="auto"/>
          </w:divBdr>
        </w:div>
        <w:div w:id="1883665281">
          <w:marLeft w:val="640"/>
          <w:marRight w:val="0"/>
          <w:marTop w:val="0"/>
          <w:marBottom w:val="0"/>
          <w:divBdr>
            <w:top w:val="none" w:sz="0" w:space="0" w:color="auto"/>
            <w:left w:val="none" w:sz="0" w:space="0" w:color="auto"/>
            <w:bottom w:val="none" w:sz="0" w:space="0" w:color="auto"/>
            <w:right w:val="none" w:sz="0" w:space="0" w:color="auto"/>
          </w:divBdr>
        </w:div>
        <w:div w:id="697588113">
          <w:marLeft w:val="640"/>
          <w:marRight w:val="0"/>
          <w:marTop w:val="0"/>
          <w:marBottom w:val="0"/>
          <w:divBdr>
            <w:top w:val="none" w:sz="0" w:space="0" w:color="auto"/>
            <w:left w:val="none" w:sz="0" w:space="0" w:color="auto"/>
            <w:bottom w:val="none" w:sz="0" w:space="0" w:color="auto"/>
            <w:right w:val="none" w:sz="0" w:space="0" w:color="auto"/>
          </w:divBdr>
        </w:div>
        <w:div w:id="90005091">
          <w:marLeft w:val="640"/>
          <w:marRight w:val="0"/>
          <w:marTop w:val="0"/>
          <w:marBottom w:val="0"/>
          <w:divBdr>
            <w:top w:val="none" w:sz="0" w:space="0" w:color="auto"/>
            <w:left w:val="none" w:sz="0" w:space="0" w:color="auto"/>
            <w:bottom w:val="none" w:sz="0" w:space="0" w:color="auto"/>
            <w:right w:val="none" w:sz="0" w:space="0" w:color="auto"/>
          </w:divBdr>
        </w:div>
        <w:div w:id="1464538417">
          <w:marLeft w:val="640"/>
          <w:marRight w:val="0"/>
          <w:marTop w:val="0"/>
          <w:marBottom w:val="0"/>
          <w:divBdr>
            <w:top w:val="none" w:sz="0" w:space="0" w:color="auto"/>
            <w:left w:val="none" w:sz="0" w:space="0" w:color="auto"/>
            <w:bottom w:val="none" w:sz="0" w:space="0" w:color="auto"/>
            <w:right w:val="none" w:sz="0" w:space="0" w:color="auto"/>
          </w:divBdr>
        </w:div>
        <w:div w:id="830826658">
          <w:marLeft w:val="640"/>
          <w:marRight w:val="0"/>
          <w:marTop w:val="0"/>
          <w:marBottom w:val="0"/>
          <w:divBdr>
            <w:top w:val="none" w:sz="0" w:space="0" w:color="auto"/>
            <w:left w:val="none" w:sz="0" w:space="0" w:color="auto"/>
            <w:bottom w:val="none" w:sz="0" w:space="0" w:color="auto"/>
            <w:right w:val="none" w:sz="0" w:space="0" w:color="auto"/>
          </w:divBdr>
        </w:div>
      </w:divsChild>
    </w:div>
    <w:div w:id="1141731318">
      <w:bodyDiv w:val="1"/>
      <w:marLeft w:val="0"/>
      <w:marRight w:val="0"/>
      <w:marTop w:val="0"/>
      <w:marBottom w:val="0"/>
      <w:divBdr>
        <w:top w:val="none" w:sz="0" w:space="0" w:color="auto"/>
        <w:left w:val="none" w:sz="0" w:space="0" w:color="auto"/>
        <w:bottom w:val="none" w:sz="0" w:space="0" w:color="auto"/>
        <w:right w:val="none" w:sz="0" w:space="0" w:color="auto"/>
      </w:divBdr>
      <w:divsChild>
        <w:div w:id="1018433003">
          <w:marLeft w:val="640"/>
          <w:marRight w:val="0"/>
          <w:marTop w:val="0"/>
          <w:marBottom w:val="0"/>
          <w:divBdr>
            <w:top w:val="none" w:sz="0" w:space="0" w:color="auto"/>
            <w:left w:val="none" w:sz="0" w:space="0" w:color="auto"/>
            <w:bottom w:val="none" w:sz="0" w:space="0" w:color="auto"/>
            <w:right w:val="none" w:sz="0" w:space="0" w:color="auto"/>
          </w:divBdr>
        </w:div>
        <w:div w:id="1922255258">
          <w:marLeft w:val="640"/>
          <w:marRight w:val="0"/>
          <w:marTop w:val="0"/>
          <w:marBottom w:val="0"/>
          <w:divBdr>
            <w:top w:val="none" w:sz="0" w:space="0" w:color="auto"/>
            <w:left w:val="none" w:sz="0" w:space="0" w:color="auto"/>
            <w:bottom w:val="none" w:sz="0" w:space="0" w:color="auto"/>
            <w:right w:val="none" w:sz="0" w:space="0" w:color="auto"/>
          </w:divBdr>
        </w:div>
        <w:div w:id="1828203812">
          <w:marLeft w:val="640"/>
          <w:marRight w:val="0"/>
          <w:marTop w:val="0"/>
          <w:marBottom w:val="0"/>
          <w:divBdr>
            <w:top w:val="none" w:sz="0" w:space="0" w:color="auto"/>
            <w:left w:val="none" w:sz="0" w:space="0" w:color="auto"/>
            <w:bottom w:val="none" w:sz="0" w:space="0" w:color="auto"/>
            <w:right w:val="none" w:sz="0" w:space="0" w:color="auto"/>
          </w:divBdr>
        </w:div>
        <w:div w:id="865168583">
          <w:marLeft w:val="640"/>
          <w:marRight w:val="0"/>
          <w:marTop w:val="0"/>
          <w:marBottom w:val="0"/>
          <w:divBdr>
            <w:top w:val="none" w:sz="0" w:space="0" w:color="auto"/>
            <w:left w:val="none" w:sz="0" w:space="0" w:color="auto"/>
            <w:bottom w:val="none" w:sz="0" w:space="0" w:color="auto"/>
            <w:right w:val="none" w:sz="0" w:space="0" w:color="auto"/>
          </w:divBdr>
        </w:div>
        <w:div w:id="69232713">
          <w:marLeft w:val="640"/>
          <w:marRight w:val="0"/>
          <w:marTop w:val="0"/>
          <w:marBottom w:val="0"/>
          <w:divBdr>
            <w:top w:val="none" w:sz="0" w:space="0" w:color="auto"/>
            <w:left w:val="none" w:sz="0" w:space="0" w:color="auto"/>
            <w:bottom w:val="none" w:sz="0" w:space="0" w:color="auto"/>
            <w:right w:val="none" w:sz="0" w:space="0" w:color="auto"/>
          </w:divBdr>
        </w:div>
        <w:div w:id="1516842626">
          <w:marLeft w:val="640"/>
          <w:marRight w:val="0"/>
          <w:marTop w:val="0"/>
          <w:marBottom w:val="0"/>
          <w:divBdr>
            <w:top w:val="none" w:sz="0" w:space="0" w:color="auto"/>
            <w:left w:val="none" w:sz="0" w:space="0" w:color="auto"/>
            <w:bottom w:val="none" w:sz="0" w:space="0" w:color="auto"/>
            <w:right w:val="none" w:sz="0" w:space="0" w:color="auto"/>
          </w:divBdr>
        </w:div>
        <w:div w:id="1720740931">
          <w:marLeft w:val="640"/>
          <w:marRight w:val="0"/>
          <w:marTop w:val="0"/>
          <w:marBottom w:val="0"/>
          <w:divBdr>
            <w:top w:val="none" w:sz="0" w:space="0" w:color="auto"/>
            <w:left w:val="none" w:sz="0" w:space="0" w:color="auto"/>
            <w:bottom w:val="none" w:sz="0" w:space="0" w:color="auto"/>
            <w:right w:val="none" w:sz="0" w:space="0" w:color="auto"/>
          </w:divBdr>
        </w:div>
        <w:div w:id="374427238">
          <w:marLeft w:val="640"/>
          <w:marRight w:val="0"/>
          <w:marTop w:val="0"/>
          <w:marBottom w:val="0"/>
          <w:divBdr>
            <w:top w:val="none" w:sz="0" w:space="0" w:color="auto"/>
            <w:left w:val="none" w:sz="0" w:space="0" w:color="auto"/>
            <w:bottom w:val="none" w:sz="0" w:space="0" w:color="auto"/>
            <w:right w:val="none" w:sz="0" w:space="0" w:color="auto"/>
          </w:divBdr>
        </w:div>
        <w:div w:id="139270490">
          <w:marLeft w:val="640"/>
          <w:marRight w:val="0"/>
          <w:marTop w:val="0"/>
          <w:marBottom w:val="0"/>
          <w:divBdr>
            <w:top w:val="none" w:sz="0" w:space="0" w:color="auto"/>
            <w:left w:val="none" w:sz="0" w:space="0" w:color="auto"/>
            <w:bottom w:val="none" w:sz="0" w:space="0" w:color="auto"/>
            <w:right w:val="none" w:sz="0" w:space="0" w:color="auto"/>
          </w:divBdr>
        </w:div>
        <w:div w:id="398092157">
          <w:marLeft w:val="640"/>
          <w:marRight w:val="0"/>
          <w:marTop w:val="0"/>
          <w:marBottom w:val="0"/>
          <w:divBdr>
            <w:top w:val="none" w:sz="0" w:space="0" w:color="auto"/>
            <w:left w:val="none" w:sz="0" w:space="0" w:color="auto"/>
            <w:bottom w:val="none" w:sz="0" w:space="0" w:color="auto"/>
            <w:right w:val="none" w:sz="0" w:space="0" w:color="auto"/>
          </w:divBdr>
        </w:div>
        <w:div w:id="321814020">
          <w:marLeft w:val="640"/>
          <w:marRight w:val="0"/>
          <w:marTop w:val="0"/>
          <w:marBottom w:val="0"/>
          <w:divBdr>
            <w:top w:val="none" w:sz="0" w:space="0" w:color="auto"/>
            <w:left w:val="none" w:sz="0" w:space="0" w:color="auto"/>
            <w:bottom w:val="none" w:sz="0" w:space="0" w:color="auto"/>
            <w:right w:val="none" w:sz="0" w:space="0" w:color="auto"/>
          </w:divBdr>
        </w:div>
        <w:div w:id="1969773593">
          <w:marLeft w:val="640"/>
          <w:marRight w:val="0"/>
          <w:marTop w:val="0"/>
          <w:marBottom w:val="0"/>
          <w:divBdr>
            <w:top w:val="none" w:sz="0" w:space="0" w:color="auto"/>
            <w:left w:val="none" w:sz="0" w:space="0" w:color="auto"/>
            <w:bottom w:val="none" w:sz="0" w:space="0" w:color="auto"/>
            <w:right w:val="none" w:sz="0" w:space="0" w:color="auto"/>
          </w:divBdr>
        </w:div>
        <w:div w:id="793329151">
          <w:marLeft w:val="640"/>
          <w:marRight w:val="0"/>
          <w:marTop w:val="0"/>
          <w:marBottom w:val="0"/>
          <w:divBdr>
            <w:top w:val="none" w:sz="0" w:space="0" w:color="auto"/>
            <w:left w:val="none" w:sz="0" w:space="0" w:color="auto"/>
            <w:bottom w:val="none" w:sz="0" w:space="0" w:color="auto"/>
            <w:right w:val="none" w:sz="0" w:space="0" w:color="auto"/>
          </w:divBdr>
        </w:div>
        <w:div w:id="1005281407">
          <w:marLeft w:val="640"/>
          <w:marRight w:val="0"/>
          <w:marTop w:val="0"/>
          <w:marBottom w:val="0"/>
          <w:divBdr>
            <w:top w:val="none" w:sz="0" w:space="0" w:color="auto"/>
            <w:left w:val="none" w:sz="0" w:space="0" w:color="auto"/>
            <w:bottom w:val="none" w:sz="0" w:space="0" w:color="auto"/>
            <w:right w:val="none" w:sz="0" w:space="0" w:color="auto"/>
          </w:divBdr>
        </w:div>
      </w:divsChild>
    </w:div>
    <w:div w:id="1182011445">
      <w:bodyDiv w:val="1"/>
      <w:marLeft w:val="0"/>
      <w:marRight w:val="0"/>
      <w:marTop w:val="0"/>
      <w:marBottom w:val="0"/>
      <w:divBdr>
        <w:top w:val="none" w:sz="0" w:space="0" w:color="auto"/>
        <w:left w:val="none" w:sz="0" w:space="0" w:color="auto"/>
        <w:bottom w:val="none" w:sz="0" w:space="0" w:color="auto"/>
        <w:right w:val="none" w:sz="0" w:space="0" w:color="auto"/>
      </w:divBdr>
      <w:divsChild>
        <w:div w:id="315960225">
          <w:marLeft w:val="640"/>
          <w:marRight w:val="0"/>
          <w:marTop w:val="0"/>
          <w:marBottom w:val="0"/>
          <w:divBdr>
            <w:top w:val="none" w:sz="0" w:space="0" w:color="auto"/>
            <w:left w:val="none" w:sz="0" w:space="0" w:color="auto"/>
            <w:bottom w:val="none" w:sz="0" w:space="0" w:color="auto"/>
            <w:right w:val="none" w:sz="0" w:space="0" w:color="auto"/>
          </w:divBdr>
        </w:div>
        <w:div w:id="1430660832">
          <w:marLeft w:val="640"/>
          <w:marRight w:val="0"/>
          <w:marTop w:val="0"/>
          <w:marBottom w:val="0"/>
          <w:divBdr>
            <w:top w:val="none" w:sz="0" w:space="0" w:color="auto"/>
            <w:left w:val="none" w:sz="0" w:space="0" w:color="auto"/>
            <w:bottom w:val="none" w:sz="0" w:space="0" w:color="auto"/>
            <w:right w:val="none" w:sz="0" w:space="0" w:color="auto"/>
          </w:divBdr>
        </w:div>
        <w:div w:id="463888458">
          <w:marLeft w:val="640"/>
          <w:marRight w:val="0"/>
          <w:marTop w:val="0"/>
          <w:marBottom w:val="0"/>
          <w:divBdr>
            <w:top w:val="none" w:sz="0" w:space="0" w:color="auto"/>
            <w:left w:val="none" w:sz="0" w:space="0" w:color="auto"/>
            <w:bottom w:val="none" w:sz="0" w:space="0" w:color="auto"/>
            <w:right w:val="none" w:sz="0" w:space="0" w:color="auto"/>
          </w:divBdr>
        </w:div>
        <w:div w:id="703675739">
          <w:marLeft w:val="640"/>
          <w:marRight w:val="0"/>
          <w:marTop w:val="0"/>
          <w:marBottom w:val="0"/>
          <w:divBdr>
            <w:top w:val="none" w:sz="0" w:space="0" w:color="auto"/>
            <w:left w:val="none" w:sz="0" w:space="0" w:color="auto"/>
            <w:bottom w:val="none" w:sz="0" w:space="0" w:color="auto"/>
            <w:right w:val="none" w:sz="0" w:space="0" w:color="auto"/>
          </w:divBdr>
        </w:div>
        <w:div w:id="1405101917">
          <w:marLeft w:val="640"/>
          <w:marRight w:val="0"/>
          <w:marTop w:val="0"/>
          <w:marBottom w:val="0"/>
          <w:divBdr>
            <w:top w:val="none" w:sz="0" w:space="0" w:color="auto"/>
            <w:left w:val="none" w:sz="0" w:space="0" w:color="auto"/>
            <w:bottom w:val="none" w:sz="0" w:space="0" w:color="auto"/>
            <w:right w:val="none" w:sz="0" w:space="0" w:color="auto"/>
          </w:divBdr>
        </w:div>
        <w:div w:id="1752043556">
          <w:marLeft w:val="640"/>
          <w:marRight w:val="0"/>
          <w:marTop w:val="0"/>
          <w:marBottom w:val="0"/>
          <w:divBdr>
            <w:top w:val="none" w:sz="0" w:space="0" w:color="auto"/>
            <w:left w:val="none" w:sz="0" w:space="0" w:color="auto"/>
            <w:bottom w:val="none" w:sz="0" w:space="0" w:color="auto"/>
            <w:right w:val="none" w:sz="0" w:space="0" w:color="auto"/>
          </w:divBdr>
        </w:div>
        <w:div w:id="1361466942">
          <w:marLeft w:val="640"/>
          <w:marRight w:val="0"/>
          <w:marTop w:val="0"/>
          <w:marBottom w:val="0"/>
          <w:divBdr>
            <w:top w:val="none" w:sz="0" w:space="0" w:color="auto"/>
            <w:left w:val="none" w:sz="0" w:space="0" w:color="auto"/>
            <w:bottom w:val="none" w:sz="0" w:space="0" w:color="auto"/>
            <w:right w:val="none" w:sz="0" w:space="0" w:color="auto"/>
          </w:divBdr>
        </w:div>
        <w:div w:id="380130321">
          <w:marLeft w:val="640"/>
          <w:marRight w:val="0"/>
          <w:marTop w:val="0"/>
          <w:marBottom w:val="0"/>
          <w:divBdr>
            <w:top w:val="none" w:sz="0" w:space="0" w:color="auto"/>
            <w:left w:val="none" w:sz="0" w:space="0" w:color="auto"/>
            <w:bottom w:val="none" w:sz="0" w:space="0" w:color="auto"/>
            <w:right w:val="none" w:sz="0" w:space="0" w:color="auto"/>
          </w:divBdr>
        </w:div>
        <w:div w:id="2041006549">
          <w:marLeft w:val="640"/>
          <w:marRight w:val="0"/>
          <w:marTop w:val="0"/>
          <w:marBottom w:val="0"/>
          <w:divBdr>
            <w:top w:val="none" w:sz="0" w:space="0" w:color="auto"/>
            <w:left w:val="none" w:sz="0" w:space="0" w:color="auto"/>
            <w:bottom w:val="none" w:sz="0" w:space="0" w:color="auto"/>
            <w:right w:val="none" w:sz="0" w:space="0" w:color="auto"/>
          </w:divBdr>
        </w:div>
        <w:div w:id="1282688714">
          <w:marLeft w:val="640"/>
          <w:marRight w:val="0"/>
          <w:marTop w:val="0"/>
          <w:marBottom w:val="0"/>
          <w:divBdr>
            <w:top w:val="none" w:sz="0" w:space="0" w:color="auto"/>
            <w:left w:val="none" w:sz="0" w:space="0" w:color="auto"/>
            <w:bottom w:val="none" w:sz="0" w:space="0" w:color="auto"/>
            <w:right w:val="none" w:sz="0" w:space="0" w:color="auto"/>
          </w:divBdr>
        </w:div>
        <w:div w:id="2078820089">
          <w:marLeft w:val="640"/>
          <w:marRight w:val="0"/>
          <w:marTop w:val="0"/>
          <w:marBottom w:val="0"/>
          <w:divBdr>
            <w:top w:val="none" w:sz="0" w:space="0" w:color="auto"/>
            <w:left w:val="none" w:sz="0" w:space="0" w:color="auto"/>
            <w:bottom w:val="none" w:sz="0" w:space="0" w:color="auto"/>
            <w:right w:val="none" w:sz="0" w:space="0" w:color="auto"/>
          </w:divBdr>
        </w:div>
        <w:div w:id="300624636">
          <w:marLeft w:val="640"/>
          <w:marRight w:val="0"/>
          <w:marTop w:val="0"/>
          <w:marBottom w:val="0"/>
          <w:divBdr>
            <w:top w:val="none" w:sz="0" w:space="0" w:color="auto"/>
            <w:left w:val="none" w:sz="0" w:space="0" w:color="auto"/>
            <w:bottom w:val="none" w:sz="0" w:space="0" w:color="auto"/>
            <w:right w:val="none" w:sz="0" w:space="0" w:color="auto"/>
          </w:divBdr>
        </w:div>
        <w:div w:id="316735874">
          <w:marLeft w:val="640"/>
          <w:marRight w:val="0"/>
          <w:marTop w:val="0"/>
          <w:marBottom w:val="0"/>
          <w:divBdr>
            <w:top w:val="none" w:sz="0" w:space="0" w:color="auto"/>
            <w:left w:val="none" w:sz="0" w:space="0" w:color="auto"/>
            <w:bottom w:val="none" w:sz="0" w:space="0" w:color="auto"/>
            <w:right w:val="none" w:sz="0" w:space="0" w:color="auto"/>
          </w:divBdr>
        </w:div>
        <w:div w:id="919943777">
          <w:marLeft w:val="640"/>
          <w:marRight w:val="0"/>
          <w:marTop w:val="0"/>
          <w:marBottom w:val="0"/>
          <w:divBdr>
            <w:top w:val="none" w:sz="0" w:space="0" w:color="auto"/>
            <w:left w:val="none" w:sz="0" w:space="0" w:color="auto"/>
            <w:bottom w:val="none" w:sz="0" w:space="0" w:color="auto"/>
            <w:right w:val="none" w:sz="0" w:space="0" w:color="auto"/>
          </w:divBdr>
        </w:div>
        <w:div w:id="1904440489">
          <w:marLeft w:val="640"/>
          <w:marRight w:val="0"/>
          <w:marTop w:val="0"/>
          <w:marBottom w:val="0"/>
          <w:divBdr>
            <w:top w:val="none" w:sz="0" w:space="0" w:color="auto"/>
            <w:left w:val="none" w:sz="0" w:space="0" w:color="auto"/>
            <w:bottom w:val="none" w:sz="0" w:space="0" w:color="auto"/>
            <w:right w:val="none" w:sz="0" w:space="0" w:color="auto"/>
          </w:divBdr>
        </w:div>
        <w:div w:id="1795560872">
          <w:marLeft w:val="640"/>
          <w:marRight w:val="0"/>
          <w:marTop w:val="0"/>
          <w:marBottom w:val="0"/>
          <w:divBdr>
            <w:top w:val="none" w:sz="0" w:space="0" w:color="auto"/>
            <w:left w:val="none" w:sz="0" w:space="0" w:color="auto"/>
            <w:bottom w:val="none" w:sz="0" w:space="0" w:color="auto"/>
            <w:right w:val="none" w:sz="0" w:space="0" w:color="auto"/>
          </w:divBdr>
        </w:div>
      </w:divsChild>
    </w:div>
    <w:div w:id="1214734519">
      <w:bodyDiv w:val="1"/>
      <w:marLeft w:val="0"/>
      <w:marRight w:val="0"/>
      <w:marTop w:val="0"/>
      <w:marBottom w:val="0"/>
      <w:divBdr>
        <w:top w:val="none" w:sz="0" w:space="0" w:color="auto"/>
        <w:left w:val="none" w:sz="0" w:space="0" w:color="auto"/>
        <w:bottom w:val="none" w:sz="0" w:space="0" w:color="auto"/>
        <w:right w:val="none" w:sz="0" w:space="0" w:color="auto"/>
      </w:divBdr>
    </w:div>
    <w:div w:id="1230070138">
      <w:bodyDiv w:val="1"/>
      <w:marLeft w:val="0"/>
      <w:marRight w:val="0"/>
      <w:marTop w:val="0"/>
      <w:marBottom w:val="0"/>
      <w:divBdr>
        <w:top w:val="none" w:sz="0" w:space="0" w:color="auto"/>
        <w:left w:val="none" w:sz="0" w:space="0" w:color="auto"/>
        <w:bottom w:val="none" w:sz="0" w:space="0" w:color="auto"/>
        <w:right w:val="none" w:sz="0" w:space="0" w:color="auto"/>
      </w:divBdr>
      <w:divsChild>
        <w:div w:id="115300333">
          <w:marLeft w:val="640"/>
          <w:marRight w:val="0"/>
          <w:marTop w:val="0"/>
          <w:marBottom w:val="0"/>
          <w:divBdr>
            <w:top w:val="none" w:sz="0" w:space="0" w:color="auto"/>
            <w:left w:val="none" w:sz="0" w:space="0" w:color="auto"/>
            <w:bottom w:val="none" w:sz="0" w:space="0" w:color="auto"/>
            <w:right w:val="none" w:sz="0" w:space="0" w:color="auto"/>
          </w:divBdr>
        </w:div>
        <w:div w:id="191964886">
          <w:marLeft w:val="640"/>
          <w:marRight w:val="0"/>
          <w:marTop w:val="0"/>
          <w:marBottom w:val="0"/>
          <w:divBdr>
            <w:top w:val="none" w:sz="0" w:space="0" w:color="auto"/>
            <w:left w:val="none" w:sz="0" w:space="0" w:color="auto"/>
            <w:bottom w:val="none" w:sz="0" w:space="0" w:color="auto"/>
            <w:right w:val="none" w:sz="0" w:space="0" w:color="auto"/>
          </w:divBdr>
        </w:div>
        <w:div w:id="372466244">
          <w:marLeft w:val="640"/>
          <w:marRight w:val="0"/>
          <w:marTop w:val="0"/>
          <w:marBottom w:val="0"/>
          <w:divBdr>
            <w:top w:val="none" w:sz="0" w:space="0" w:color="auto"/>
            <w:left w:val="none" w:sz="0" w:space="0" w:color="auto"/>
            <w:bottom w:val="none" w:sz="0" w:space="0" w:color="auto"/>
            <w:right w:val="none" w:sz="0" w:space="0" w:color="auto"/>
          </w:divBdr>
        </w:div>
        <w:div w:id="597326921">
          <w:marLeft w:val="640"/>
          <w:marRight w:val="0"/>
          <w:marTop w:val="0"/>
          <w:marBottom w:val="0"/>
          <w:divBdr>
            <w:top w:val="none" w:sz="0" w:space="0" w:color="auto"/>
            <w:left w:val="none" w:sz="0" w:space="0" w:color="auto"/>
            <w:bottom w:val="none" w:sz="0" w:space="0" w:color="auto"/>
            <w:right w:val="none" w:sz="0" w:space="0" w:color="auto"/>
          </w:divBdr>
        </w:div>
        <w:div w:id="599408828">
          <w:marLeft w:val="640"/>
          <w:marRight w:val="0"/>
          <w:marTop w:val="0"/>
          <w:marBottom w:val="0"/>
          <w:divBdr>
            <w:top w:val="none" w:sz="0" w:space="0" w:color="auto"/>
            <w:left w:val="none" w:sz="0" w:space="0" w:color="auto"/>
            <w:bottom w:val="none" w:sz="0" w:space="0" w:color="auto"/>
            <w:right w:val="none" w:sz="0" w:space="0" w:color="auto"/>
          </w:divBdr>
        </w:div>
        <w:div w:id="685864801">
          <w:marLeft w:val="640"/>
          <w:marRight w:val="0"/>
          <w:marTop w:val="0"/>
          <w:marBottom w:val="0"/>
          <w:divBdr>
            <w:top w:val="none" w:sz="0" w:space="0" w:color="auto"/>
            <w:left w:val="none" w:sz="0" w:space="0" w:color="auto"/>
            <w:bottom w:val="none" w:sz="0" w:space="0" w:color="auto"/>
            <w:right w:val="none" w:sz="0" w:space="0" w:color="auto"/>
          </w:divBdr>
        </w:div>
        <w:div w:id="723286860">
          <w:marLeft w:val="640"/>
          <w:marRight w:val="0"/>
          <w:marTop w:val="0"/>
          <w:marBottom w:val="0"/>
          <w:divBdr>
            <w:top w:val="none" w:sz="0" w:space="0" w:color="auto"/>
            <w:left w:val="none" w:sz="0" w:space="0" w:color="auto"/>
            <w:bottom w:val="none" w:sz="0" w:space="0" w:color="auto"/>
            <w:right w:val="none" w:sz="0" w:space="0" w:color="auto"/>
          </w:divBdr>
        </w:div>
        <w:div w:id="729619736">
          <w:marLeft w:val="640"/>
          <w:marRight w:val="0"/>
          <w:marTop w:val="0"/>
          <w:marBottom w:val="0"/>
          <w:divBdr>
            <w:top w:val="none" w:sz="0" w:space="0" w:color="auto"/>
            <w:left w:val="none" w:sz="0" w:space="0" w:color="auto"/>
            <w:bottom w:val="none" w:sz="0" w:space="0" w:color="auto"/>
            <w:right w:val="none" w:sz="0" w:space="0" w:color="auto"/>
          </w:divBdr>
        </w:div>
        <w:div w:id="906962930">
          <w:marLeft w:val="640"/>
          <w:marRight w:val="0"/>
          <w:marTop w:val="0"/>
          <w:marBottom w:val="0"/>
          <w:divBdr>
            <w:top w:val="none" w:sz="0" w:space="0" w:color="auto"/>
            <w:left w:val="none" w:sz="0" w:space="0" w:color="auto"/>
            <w:bottom w:val="none" w:sz="0" w:space="0" w:color="auto"/>
            <w:right w:val="none" w:sz="0" w:space="0" w:color="auto"/>
          </w:divBdr>
        </w:div>
        <w:div w:id="992180661">
          <w:marLeft w:val="640"/>
          <w:marRight w:val="0"/>
          <w:marTop w:val="0"/>
          <w:marBottom w:val="0"/>
          <w:divBdr>
            <w:top w:val="none" w:sz="0" w:space="0" w:color="auto"/>
            <w:left w:val="none" w:sz="0" w:space="0" w:color="auto"/>
            <w:bottom w:val="none" w:sz="0" w:space="0" w:color="auto"/>
            <w:right w:val="none" w:sz="0" w:space="0" w:color="auto"/>
          </w:divBdr>
        </w:div>
        <w:div w:id="1013460996">
          <w:marLeft w:val="640"/>
          <w:marRight w:val="0"/>
          <w:marTop w:val="0"/>
          <w:marBottom w:val="0"/>
          <w:divBdr>
            <w:top w:val="none" w:sz="0" w:space="0" w:color="auto"/>
            <w:left w:val="none" w:sz="0" w:space="0" w:color="auto"/>
            <w:bottom w:val="none" w:sz="0" w:space="0" w:color="auto"/>
            <w:right w:val="none" w:sz="0" w:space="0" w:color="auto"/>
          </w:divBdr>
        </w:div>
        <w:div w:id="1019232488">
          <w:marLeft w:val="640"/>
          <w:marRight w:val="0"/>
          <w:marTop w:val="0"/>
          <w:marBottom w:val="0"/>
          <w:divBdr>
            <w:top w:val="none" w:sz="0" w:space="0" w:color="auto"/>
            <w:left w:val="none" w:sz="0" w:space="0" w:color="auto"/>
            <w:bottom w:val="none" w:sz="0" w:space="0" w:color="auto"/>
            <w:right w:val="none" w:sz="0" w:space="0" w:color="auto"/>
          </w:divBdr>
        </w:div>
        <w:div w:id="1024669253">
          <w:marLeft w:val="640"/>
          <w:marRight w:val="0"/>
          <w:marTop w:val="0"/>
          <w:marBottom w:val="0"/>
          <w:divBdr>
            <w:top w:val="none" w:sz="0" w:space="0" w:color="auto"/>
            <w:left w:val="none" w:sz="0" w:space="0" w:color="auto"/>
            <w:bottom w:val="none" w:sz="0" w:space="0" w:color="auto"/>
            <w:right w:val="none" w:sz="0" w:space="0" w:color="auto"/>
          </w:divBdr>
        </w:div>
        <w:div w:id="1066104327">
          <w:marLeft w:val="640"/>
          <w:marRight w:val="0"/>
          <w:marTop w:val="0"/>
          <w:marBottom w:val="0"/>
          <w:divBdr>
            <w:top w:val="none" w:sz="0" w:space="0" w:color="auto"/>
            <w:left w:val="none" w:sz="0" w:space="0" w:color="auto"/>
            <w:bottom w:val="none" w:sz="0" w:space="0" w:color="auto"/>
            <w:right w:val="none" w:sz="0" w:space="0" w:color="auto"/>
          </w:divBdr>
        </w:div>
        <w:div w:id="1085415542">
          <w:marLeft w:val="640"/>
          <w:marRight w:val="0"/>
          <w:marTop w:val="0"/>
          <w:marBottom w:val="0"/>
          <w:divBdr>
            <w:top w:val="none" w:sz="0" w:space="0" w:color="auto"/>
            <w:left w:val="none" w:sz="0" w:space="0" w:color="auto"/>
            <w:bottom w:val="none" w:sz="0" w:space="0" w:color="auto"/>
            <w:right w:val="none" w:sz="0" w:space="0" w:color="auto"/>
          </w:divBdr>
        </w:div>
        <w:div w:id="1091967512">
          <w:marLeft w:val="640"/>
          <w:marRight w:val="0"/>
          <w:marTop w:val="0"/>
          <w:marBottom w:val="0"/>
          <w:divBdr>
            <w:top w:val="none" w:sz="0" w:space="0" w:color="auto"/>
            <w:left w:val="none" w:sz="0" w:space="0" w:color="auto"/>
            <w:bottom w:val="none" w:sz="0" w:space="0" w:color="auto"/>
            <w:right w:val="none" w:sz="0" w:space="0" w:color="auto"/>
          </w:divBdr>
        </w:div>
        <w:div w:id="1163592376">
          <w:marLeft w:val="640"/>
          <w:marRight w:val="0"/>
          <w:marTop w:val="0"/>
          <w:marBottom w:val="0"/>
          <w:divBdr>
            <w:top w:val="none" w:sz="0" w:space="0" w:color="auto"/>
            <w:left w:val="none" w:sz="0" w:space="0" w:color="auto"/>
            <w:bottom w:val="none" w:sz="0" w:space="0" w:color="auto"/>
            <w:right w:val="none" w:sz="0" w:space="0" w:color="auto"/>
          </w:divBdr>
        </w:div>
        <w:div w:id="1191646922">
          <w:marLeft w:val="640"/>
          <w:marRight w:val="0"/>
          <w:marTop w:val="0"/>
          <w:marBottom w:val="0"/>
          <w:divBdr>
            <w:top w:val="none" w:sz="0" w:space="0" w:color="auto"/>
            <w:left w:val="none" w:sz="0" w:space="0" w:color="auto"/>
            <w:bottom w:val="none" w:sz="0" w:space="0" w:color="auto"/>
            <w:right w:val="none" w:sz="0" w:space="0" w:color="auto"/>
          </w:divBdr>
        </w:div>
        <w:div w:id="1257713683">
          <w:marLeft w:val="640"/>
          <w:marRight w:val="0"/>
          <w:marTop w:val="0"/>
          <w:marBottom w:val="0"/>
          <w:divBdr>
            <w:top w:val="none" w:sz="0" w:space="0" w:color="auto"/>
            <w:left w:val="none" w:sz="0" w:space="0" w:color="auto"/>
            <w:bottom w:val="none" w:sz="0" w:space="0" w:color="auto"/>
            <w:right w:val="none" w:sz="0" w:space="0" w:color="auto"/>
          </w:divBdr>
        </w:div>
        <w:div w:id="1314525110">
          <w:marLeft w:val="640"/>
          <w:marRight w:val="0"/>
          <w:marTop w:val="0"/>
          <w:marBottom w:val="0"/>
          <w:divBdr>
            <w:top w:val="none" w:sz="0" w:space="0" w:color="auto"/>
            <w:left w:val="none" w:sz="0" w:space="0" w:color="auto"/>
            <w:bottom w:val="none" w:sz="0" w:space="0" w:color="auto"/>
            <w:right w:val="none" w:sz="0" w:space="0" w:color="auto"/>
          </w:divBdr>
        </w:div>
        <w:div w:id="1340932851">
          <w:marLeft w:val="640"/>
          <w:marRight w:val="0"/>
          <w:marTop w:val="0"/>
          <w:marBottom w:val="0"/>
          <w:divBdr>
            <w:top w:val="none" w:sz="0" w:space="0" w:color="auto"/>
            <w:left w:val="none" w:sz="0" w:space="0" w:color="auto"/>
            <w:bottom w:val="none" w:sz="0" w:space="0" w:color="auto"/>
            <w:right w:val="none" w:sz="0" w:space="0" w:color="auto"/>
          </w:divBdr>
        </w:div>
        <w:div w:id="1350986393">
          <w:marLeft w:val="640"/>
          <w:marRight w:val="0"/>
          <w:marTop w:val="0"/>
          <w:marBottom w:val="0"/>
          <w:divBdr>
            <w:top w:val="none" w:sz="0" w:space="0" w:color="auto"/>
            <w:left w:val="none" w:sz="0" w:space="0" w:color="auto"/>
            <w:bottom w:val="none" w:sz="0" w:space="0" w:color="auto"/>
            <w:right w:val="none" w:sz="0" w:space="0" w:color="auto"/>
          </w:divBdr>
        </w:div>
        <w:div w:id="1392921106">
          <w:marLeft w:val="640"/>
          <w:marRight w:val="0"/>
          <w:marTop w:val="0"/>
          <w:marBottom w:val="0"/>
          <w:divBdr>
            <w:top w:val="none" w:sz="0" w:space="0" w:color="auto"/>
            <w:left w:val="none" w:sz="0" w:space="0" w:color="auto"/>
            <w:bottom w:val="none" w:sz="0" w:space="0" w:color="auto"/>
            <w:right w:val="none" w:sz="0" w:space="0" w:color="auto"/>
          </w:divBdr>
        </w:div>
        <w:div w:id="1404984285">
          <w:marLeft w:val="640"/>
          <w:marRight w:val="0"/>
          <w:marTop w:val="0"/>
          <w:marBottom w:val="0"/>
          <w:divBdr>
            <w:top w:val="none" w:sz="0" w:space="0" w:color="auto"/>
            <w:left w:val="none" w:sz="0" w:space="0" w:color="auto"/>
            <w:bottom w:val="none" w:sz="0" w:space="0" w:color="auto"/>
            <w:right w:val="none" w:sz="0" w:space="0" w:color="auto"/>
          </w:divBdr>
        </w:div>
        <w:div w:id="1497383014">
          <w:marLeft w:val="640"/>
          <w:marRight w:val="0"/>
          <w:marTop w:val="0"/>
          <w:marBottom w:val="0"/>
          <w:divBdr>
            <w:top w:val="none" w:sz="0" w:space="0" w:color="auto"/>
            <w:left w:val="none" w:sz="0" w:space="0" w:color="auto"/>
            <w:bottom w:val="none" w:sz="0" w:space="0" w:color="auto"/>
            <w:right w:val="none" w:sz="0" w:space="0" w:color="auto"/>
          </w:divBdr>
        </w:div>
        <w:div w:id="1582370589">
          <w:marLeft w:val="640"/>
          <w:marRight w:val="0"/>
          <w:marTop w:val="0"/>
          <w:marBottom w:val="0"/>
          <w:divBdr>
            <w:top w:val="none" w:sz="0" w:space="0" w:color="auto"/>
            <w:left w:val="none" w:sz="0" w:space="0" w:color="auto"/>
            <w:bottom w:val="none" w:sz="0" w:space="0" w:color="auto"/>
            <w:right w:val="none" w:sz="0" w:space="0" w:color="auto"/>
          </w:divBdr>
        </w:div>
        <w:div w:id="1591573794">
          <w:marLeft w:val="640"/>
          <w:marRight w:val="0"/>
          <w:marTop w:val="0"/>
          <w:marBottom w:val="0"/>
          <w:divBdr>
            <w:top w:val="none" w:sz="0" w:space="0" w:color="auto"/>
            <w:left w:val="none" w:sz="0" w:space="0" w:color="auto"/>
            <w:bottom w:val="none" w:sz="0" w:space="0" w:color="auto"/>
            <w:right w:val="none" w:sz="0" w:space="0" w:color="auto"/>
          </w:divBdr>
        </w:div>
        <w:div w:id="1874927290">
          <w:marLeft w:val="640"/>
          <w:marRight w:val="0"/>
          <w:marTop w:val="0"/>
          <w:marBottom w:val="0"/>
          <w:divBdr>
            <w:top w:val="none" w:sz="0" w:space="0" w:color="auto"/>
            <w:left w:val="none" w:sz="0" w:space="0" w:color="auto"/>
            <w:bottom w:val="none" w:sz="0" w:space="0" w:color="auto"/>
            <w:right w:val="none" w:sz="0" w:space="0" w:color="auto"/>
          </w:divBdr>
        </w:div>
        <w:div w:id="2005009727">
          <w:marLeft w:val="640"/>
          <w:marRight w:val="0"/>
          <w:marTop w:val="0"/>
          <w:marBottom w:val="0"/>
          <w:divBdr>
            <w:top w:val="none" w:sz="0" w:space="0" w:color="auto"/>
            <w:left w:val="none" w:sz="0" w:space="0" w:color="auto"/>
            <w:bottom w:val="none" w:sz="0" w:space="0" w:color="auto"/>
            <w:right w:val="none" w:sz="0" w:space="0" w:color="auto"/>
          </w:divBdr>
        </w:div>
        <w:div w:id="2143965030">
          <w:marLeft w:val="640"/>
          <w:marRight w:val="0"/>
          <w:marTop w:val="0"/>
          <w:marBottom w:val="0"/>
          <w:divBdr>
            <w:top w:val="none" w:sz="0" w:space="0" w:color="auto"/>
            <w:left w:val="none" w:sz="0" w:space="0" w:color="auto"/>
            <w:bottom w:val="none" w:sz="0" w:space="0" w:color="auto"/>
            <w:right w:val="none" w:sz="0" w:space="0" w:color="auto"/>
          </w:divBdr>
        </w:div>
      </w:divsChild>
    </w:div>
    <w:div w:id="1236161877">
      <w:bodyDiv w:val="1"/>
      <w:marLeft w:val="0"/>
      <w:marRight w:val="0"/>
      <w:marTop w:val="0"/>
      <w:marBottom w:val="0"/>
      <w:divBdr>
        <w:top w:val="none" w:sz="0" w:space="0" w:color="auto"/>
        <w:left w:val="none" w:sz="0" w:space="0" w:color="auto"/>
        <w:bottom w:val="none" w:sz="0" w:space="0" w:color="auto"/>
        <w:right w:val="none" w:sz="0" w:space="0" w:color="auto"/>
      </w:divBdr>
      <w:divsChild>
        <w:div w:id="643850191">
          <w:marLeft w:val="640"/>
          <w:marRight w:val="0"/>
          <w:marTop w:val="0"/>
          <w:marBottom w:val="0"/>
          <w:divBdr>
            <w:top w:val="none" w:sz="0" w:space="0" w:color="auto"/>
            <w:left w:val="none" w:sz="0" w:space="0" w:color="auto"/>
            <w:bottom w:val="none" w:sz="0" w:space="0" w:color="auto"/>
            <w:right w:val="none" w:sz="0" w:space="0" w:color="auto"/>
          </w:divBdr>
        </w:div>
        <w:div w:id="708339273">
          <w:marLeft w:val="640"/>
          <w:marRight w:val="0"/>
          <w:marTop w:val="0"/>
          <w:marBottom w:val="0"/>
          <w:divBdr>
            <w:top w:val="none" w:sz="0" w:space="0" w:color="auto"/>
            <w:left w:val="none" w:sz="0" w:space="0" w:color="auto"/>
            <w:bottom w:val="none" w:sz="0" w:space="0" w:color="auto"/>
            <w:right w:val="none" w:sz="0" w:space="0" w:color="auto"/>
          </w:divBdr>
        </w:div>
        <w:div w:id="1990161961">
          <w:marLeft w:val="640"/>
          <w:marRight w:val="0"/>
          <w:marTop w:val="0"/>
          <w:marBottom w:val="0"/>
          <w:divBdr>
            <w:top w:val="none" w:sz="0" w:space="0" w:color="auto"/>
            <w:left w:val="none" w:sz="0" w:space="0" w:color="auto"/>
            <w:bottom w:val="none" w:sz="0" w:space="0" w:color="auto"/>
            <w:right w:val="none" w:sz="0" w:space="0" w:color="auto"/>
          </w:divBdr>
        </w:div>
        <w:div w:id="449396461">
          <w:marLeft w:val="640"/>
          <w:marRight w:val="0"/>
          <w:marTop w:val="0"/>
          <w:marBottom w:val="0"/>
          <w:divBdr>
            <w:top w:val="none" w:sz="0" w:space="0" w:color="auto"/>
            <w:left w:val="none" w:sz="0" w:space="0" w:color="auto"/>
            <w:bottom w:val="none" w:sz="0" w:space="0" w:color="auto"/>
            <w:right w:val="none" w:sz="0" w:space="0" w:color="auto"/>
          </w:divBdr>
        </w:div>
        <w:div w:id="414786760">
          <w:marLeft w:val="640"/>
          <w:marRight w:val="0"/>
          <w:marTop w:val="0"/>
          <w:marBottom w:val="0"/>
          <w:divBdr>
            <w:top w:val="none" w:sz="0" w:space="0" w:color="auto"/>
            <w:left w:val="none" w:sz="0" w:space="0" w:color="auto"/>
            <w:bottom w:val="none" w:sz="0" w:space="0" w:color="auto"/>
            <w:right w:val="none" w:sz="0" w:space="0" w:color="auto"/>
          </w:divBdr>
        </w:div>
        <w:div w:id="1251815479">
          <w:marLeft w:val="640"/>
          <w:marRight w:val="0"/>
          <w:marTop w:val="0"/>
          <w:marBottom w:val="0"/>
          <w:divBdr>
            <w:top w:val="none" w:sz="0" w:space="0" w:color="auto"/>
            <w:left w:val="none" w:sz="0" w:space="0" w:color="auto"/>
            <w:bottom w:val="none" w:sz="0" w:space="0" w:color="auto"/>
            <w:right w:val="none" w:sz="0" w:space="0" w:color="auto"/>
          </w:divBdr>
        </w:div>
        <w:div w:id="2113745948">
          <w:marLeft w:val="640"/>
          <w:marRight w:val="0"/>
          <w:marTop w:val="0"/>
          <w:marBottom w:val="0"/>
          <w:divBdr>
            <w:top w:val="none" w:sz="0" w:space="0" w:color="auto"/>
            <w:left w:val="none" w:sz="0" w:space="0" w:color="auto"/>
            <w:bottom w:val="none" w:sz="0" w:space="0" w:color="auto"/>
            <w:right w:val="none" w:sz="0" w:space="0" w:color="auto"/>
          </w:divBdr>
        </w:div>
        <w:div w:id="93020434">
          <w:marLeft w:val="640"/>
          <w:marRight w:val="0"/>
          <w:marTop w:val="0"/>
          <w:marBottom w:val="0"/>
          <w:divBdr>
            <w:top w:val="none" w:sz="0" w:space="0" w:color="auto"/>
            <w:left w:val="none" w:sz="0" w:space="0" w:color="auto"/>
            <w:bottom w:val="none" w:sz="0" w:space="0" w:color="auto"/>
            <w:right w:val="none" w:sz="0" w:space="0" w:color="auto"/>
          </w:divBdr>
        </w:div>
        <w:div w:id="1116292645">
          <w:marLeft w:val="640"/>
          <w:marRight w:val="0"/>
          <w:marTop w:val="0"/>
          <w:marBottom w:val="0"/>
          <w:divBdr>
            <w:top w:val="none" w:sz="0" w:space="0" w:color="auto"/>
            <w:left w:val="none" w:sz="0" w:space="0" w:color="auto"/>
            <w:bottom w:val="none" w:sz="0" w:space="0" w:color="auto"/>
            <w:right w:val="none" w:sz="0" w:space="0" w:color="auto"/>
          </w:divBdr>
        </w:div>
        <w:div w:id="371270600">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9232498">
      <w:bodyDiv w:val="1"/>
      <w:marLeft w:val="0"/>
      <w:marRight w:val="0"/>
      <w:marTop w:val="0"/>
      <w:marBottom w:val="0"/>
      <w:divBdr>
        <w:top w:val="none" w:sz="0" w:space="0" w:color="auto"/>
        <w:left w:val="none" w:sz="0" w:space="0" w:color="auto"/>
        <w:bottom w:val="none" w:sz="0" w:space="0" w:color="auto"/>
        <w:right w:val="none" w:sz="0" w:space="0" w:color="auto"/>
      </w:divBdr>
      <w:divsChild>
        <w:div w:id="125855894">
          <w:marLeft w:val="640"/>
          <w:marRight w:val="0"/>
          <w:marTop w:val="0"/>
          <w:marBottom w:val="0"/>
          <w:divBdr>
            <w:top w:val="none" w:sz="0" w:space="0" w:color="auto"/>
            <w:left w:val="none" w:sz="0" w:space="0" w:color="auto"/>
            <w:bottom w:val="none" w:sz="0" w:space="0" w:color="auto"/>
            <w:right w:val="none" w:sz="0" w:space="0" w:color="auto"/>
          </w:divBdr>
        </w:div>
        <w:div w:id="1576739102">
          <w:marLeft w:val="640"/>
          <w:marRight w:val="0"/>
          <w:marTop w:val="0"/>
          <w:marBottom w:val="0"/>
          <w:divBdr>
            <w:top w:val="none" w:sz="0" w:space="0" w:color="auto"/>
            <w:left w:val="none" w:sz="0" w:space="0" w:color="auto"/>
            <w:bottom w:val="none" w:sz="0" w:space="0" w:color="auto"/>
            <w:right w:val="none" w:sz="0" w:space="0" w:color="auto"/>
          </w:divBdr>
        </w:div>
        <w:div w:id="464200305">
          <w:marLeft w:val="640"/>
          <w:marRight w:val="0"/>
          <w:marTop w:val="0"/>
          <w:marBottom w:val="0"/>
          <w:divBdr>
            <w:top w:val="none" w:sz="0" w:space="0" w:color="auto"/>
            <w:left w:val="none" w:sz="0" w:space="0" w:color="auto"/>
            <w:bottom w:val="none" w:sz="0" w:space="0" w:color="auto"/>
            <w:right w:val="none" w:sz="0" w:space="0" w:color="auto"/>
          </w:divBdr>
        </w:div>
        <w:div w:id="89006922">
          <w:marLeft w:val="640"/>
          <w:marRight w:val="0"/>
          <w:marTop w:val="0"/>
          <w:marBottom w:val="0"/>
          <w:divBdr>
            <w:top w:val="none" w:sz="0" w:space="0" w:color="auto"/>
            <w:left w:val="none" w:sz="0" w:space="0" w:color="auto"/>
            <w:bottom w:val="none" w:sz="0" w:space="0" w:color="auto"/>
            <w:right w:val="none" w:sz="0" w:space="0" w:color="auto"/>
          </w:divBdr>
        </w:div>
        <w:div w:id="1385786584">
          <w:marLeft w:val="640"/>
          <w:marRight w:val="0"/>
          <w:marTop w:val="0"/>
          <w:marBottom w:val="0"/>
          <w:divBdr>
            <w:top w:val="none" w:sz="0" w:space="0" w:color="auto"/>
            <w:left w:val="none" w:sz="0" w:space="0" w:color="auto"/>
            <w:bottom w:val="none" w:sz="0" w:space="0" w:color="auto"/>
            <w:right w:val="none" w:sz="0" w:space="0" w:color="auto"/>
          </w:divBdr>
        </w:div>
        <w:div w:id="1371956306">
          <w:marLeft w:val="640"/>
          <w:marRight w:val="0"/>
          <w:marTop w:val="0"/>
          <w:marBottom w:val="0"/>
          <w:divBdr>
            <w:top w:val="none" w:sz="0" w:space="0" w:color="auto"/>
            <w:left w:val="none" w:sz="0" w:space="0" w:color="auto"/>
            <w:bottom w:val="none" w:sz="0" w:space="0" w:color="auto"/>
            <w:right w:val="none" w:sz="0" w:space="0" w:color="auto"/>
          </w:divBdr>
        </w:div>
        <w:div w:id="1298801238">
          <w:marLeft w:val="640"/>
          <w:marRight w:val="0"/>
          <w:marTop w:val="0"/>
          <w:marBottom w:val="0"/>
          <w:divBdr>
            <w:top w:val="none" w:sz="0" w:space="0" w:color="auto"/>
            <w:left w:val="none" w:sz="0" w:space="0" w:color="auto"/>
            <w:bottom w:val="none" w:sz="0" w:space="0" w:color="auto"/>
            <w:right w:val="none" w:sz="0" w:space="0" w:color="auto"/>
          </w:divBdr>
        </w:div>
        <w:div w:id="340007354">
          <w:marLeft w:val="640"/>
          <w:marRight w:val="0"/>
          <w:marTop w:val="0"/>
          <w:marBottom w:val="0"/>
          <w:divBdr>
            <w:top w:val="none" w:sz="0" w:space="0" w:color="auto"/>
            <w:left w:val="none" w:sz="0" w:space="0" w:color="auto"/>
            <w:bottom w:val="none" w:sz="0" w:space="0" w:color="auto"/>
            <w:right w:val="none" w:sz="0" w:space="0" w:color="auto"/>
          </w:divBdr>
        </w:div>
        <w:div w:id="379984623">
          <w:marLeft w:val="640"/>
          <w:marRight w:val="0"/>
          <w:marTop w:val="0"/>
          <w:marBottom w:val="0"/>
          <w:divBdr>
            <w:top w:val="none" w:sz="0" w:space="0" w:color="auto"/>
            <w:left w:val="none" w:sz="0" w:space="0" w:color="auto"/>
            <w:bottom w:val="none" w:sz="0" w:space="0" w:color="auto"/>
            <w:right w:val="none" w:sz="0" w:space="0" w:color="auto"/>
          </w:divBdr>
        </w:div>
        <w:div w:id="731543388">
          <w:marLeft w:val="640"/>
          <w:marRight w:val="0"/>
          <w:marTop w:val="0"/>
          <w:marBottom w:val="0"/>
          <w:divBdr>
            <w:top w:val="none" w:sz="0" w:space="0" w:color="auto"/>
            <w:left w:val="none" w:sz="0" w:space="0" w:color="auto"/>
            <w:bottom w:val="none" w:sz="0" w:space="0" w:color="auto"/>
            <w:right w:val="none" w:sz="0" w:space="0" w:color="auto"/>
          </w:divBdr>
        </w:div>
        <w:div w:id="55015766">
          <w:marLeft w:val="640"/>
          <w:marRight w:val="0"/>
          <w:marTop w:val="0"/>
          <w:marBottom w:val="0"/>
          <w:divBdr>
            <w:top w:val="none" w:sz="0" w:space="0" w:color="auto"/>
            <w:left w:val="none" w:sz="0" w:space="0" w:color="auto"/>
            <w:bottom w:val="none" w:sz="0" w:space="0" w:color="auto"/>
            <w:right w:val="none" w:sz="0" w:space="0" w:color="auto"/>
          </w:divBdr>
        </w:div>
      </w:divsChild>
    </w:div>
    <w:div w:id="1342243277">
      <w:bodyDiv w:val="1"/>
      <w:marLeft w:val="0"/>
      <w:marRight w:val="0"/>
      <w:marTop w:val="0"/>
      <w:marBottom w:val="0"/>
      <w:divBdr>
        <w:top w:val="none" w:sz="0" w:space="0" w:color="auto"/>
        <w:left w:val="none" w:sz="0" w:space="0" w:color="auto"/>
        <w:bottom w:val="none" w:sz="0" w:space="0" w:color="auto"/>
        <w:right w:val="none" w:sz="0" w:space="0" w:color="auto"/>
      </w:divBdr>
    </w:div>
    <w:div w:id="1371569057">
      <w:bodyDiv w:val="1"/>
      <w:marLeft w:val="0"/>
      <w:marRight w:val="0"/>
      <w:marTop w:val="0"/>
      <w:marBottom w:val="0"/>
      <w:divBdr>
        <w:top w:val="none" w:sz="0" w:space="0" w:color="auto"/>
        <w:left w:val="none" w:sz="0" w:space="0" w:color="auto"/>
        <w:bottom w:val="none" w:sz="0" w:space="0" w:color="auto"/>
        <w:right w:val="none" w:sz="0" w:space="0" w:color="auto"/>
      </w:divBdr>
      <w:divsChild>
        <w:div w:id="1004743828">
          <w:marLeft w:val="640"/>
          <w:marRight w:val="0"/>
          <w:marTop w:val="0"/>
          <w:marBottom w:val="0"/>
          <w:divBdr>
            <w:top w:val="none" w:sz="0" w:space="0" w:color="auto"/>
            <w:left w:val="none" w:sz="0" w:space="0" w:color="auto"/>
            <w:bottom w:val="none" w:sz="0" w:space="0" w:color="auto"/>
            <w:right w:val="none" w:sz="0" w:space="0" w:color="auto"/>
          </w:divBdr>
        </w:div>
        <w:div w:id="1117525918">
          <w:marLeft w:val="640"/>
          <w:marRight w:val="0"/>
          <w:marTop w:val="0"/>
          <w:marBottom w:val="0"/>
          <w:divBdr>
            <w:top w:val="none" w:sz="0" w:space="0" w:color="auto"/>
            <w:left w:val="none" w:sz="0" w:space="0" w:color="auto"/>
            <w:bottom w:val="none" w:sz="0" w:space="0" w:color="auto"/>
            <w:right w:val="none" w:sz="0" w:space="0" w:color="auto"/>
          </w:divBdr>
        </w:div>
        <w:div w:id="511846898">
          <w:marLeft w:val="640"/>
          <w:marRight w:val="0"/>
          <w:marTop w:val="0"/>
          <w:marBottom w:val="0"/>
          <w:divBdr>
            <w:top w:val="none" w:sz="0" w:space="0" w:color="auto"/>
            <w:left w:val="none" w:sz="0" w:space="0" w:color="auto"/>
            <w:bottom w:val="none" w:sz="0" w:space="0" w:color="auto"/>
            <w:right w:val="none" w:sz="0" w:space="0" w:color="auto"/>
          </w:divBdr>
        </w:div>
        <w:div w:id="551814746">
          <w:marLeft w:val="640"/>
          <w:marRight w:val="0"/>
          <w:marTop w:val="0"/>
          <w:marBottom w:val="0"/>
          <w:divBdr>
            <w:top w:val="none" w:sz="0" w:space="0" w:color="auto"/>
            <w:left w:val="none" w:sz="0" w:space="0" w:color="auto"/>
            <w:bottom w:val="none" w:sz="0" w:space="0" w:color="auto"/>
            <w:right w:val="none" w:sz="0" w:space="0" w:color="auto"/>
          </w:divBdr>
        </w:div>
        <w:div w:id="892620224">
          <w:marLeft w:val="640"/>
          <w:marRight w:val="0"/>
          <w:marTop w:val="0"/>
          <w:marBottom w:val="0"/>
          <w:divBdr>
            <w:top w:val="none" w:sz="0" w:space="0" w:color="auto"/>
            <w:left w:val="none" w:sz="0" w:space="0" w:color="auto"/>
            <w:bottom w:val="none" w:sz="0" w:space="0" w:color="auto"/>
            <w:right w:val="none" w:sz="0" w:space="0" w:color="auto"/>
          </w:divBdr>
        </w:div>
        <w:div w:id="1432093947">
          <w:marLeft w:val="640"/>
          <w:marRight w:val="0"/>
          <w:marTop w:val="0"/>
          <w:marBottom w:val="0"/>
          <w:divBdr>
            <w:top w:val="none" w:sz="0" w:space="0" w:color="auto"/>
            <w:left w:val="none" w:sz="0" w:space="0" w:color="auto"/>
            <w:bottom w:val="none" w:sz="0" w:space="0" w:color="auto"/>
            <w:right w:val="none" w:sz="0" w:space="0" w:color="auto"/>
          </w:divBdr>
        </w:div>
        <w:div w:id="2045207158">
          <w:marLeft w:val="640"/>
          <w:marRight w:val="0"/>
          <w:marTop w:val="0"/>
          <w:marBottom w:val="0"/>
          <w:divBdr>
            <w:top w:val="none" w:sz="0" w:space="0" w:color="auto"/>
            <w:left w:val="none" w:sz="0" w:space="0" w:color="auto"/>
            <w:bottom w:val="none" w:sz="0" w:space="0" w:color="auto"/>
            <w:right w:val="none" w:sz="0" w:space="0" w:color="auto"/>
          </w:divBdr>
        </w:div>
        <w:div w:id="1493597690">
          <w:marLeft w:val="640"/>
          <w:marRight w:val="0"/>
          <w:marTop w:val="0"/>
          <w:marBottom w:val="0"/>
          <w:divBdr>
            <w:top w:val="none" w:sz="0" w:space="0" w:color="auto"/>
            <w:left w:val="none" w:sz="0" w:space="0" w:color="auto"/>
            <w:bottom w:val="none" w:sz="0" w:space="0" w:color="auto"/>
            <w:right w:val="none" w:sz="0" w:space="0" w:color="auto"/>
          </w:divBdr>
        </w:div>
        <w:div w:id="194077484">
          <w:marLeft w:val="640"/>
          <w:marRight w:val="0"/>
          <w:marTop w:val="0"/>
          <w:marBottom w:val="0"/>
          <w:divBdr>
            <w:top w:val="none" w:sz="0" w:space="0" w:color="auto"/>
            <w:left w:val="none" w:sz="0" w:space="0" w:color="auto"/>
            <w:bottom w:val="none" w:sz="0" w:space="0" w:color="auto"/>
            <w:right w:val="none" w:sz="0" w:space="0" w:color="auto"/>
          </w:divBdr>
        </w:div>
        <w:div w:id="302121568">
          <w:marLeft w:val="640"/>
          <w:marRight w:val="0"/>
          <w:marTop w:val="0"/>
          <w:marBottom w:val="0"/>
          <w:divBdr>
            <w:top w:val="none" w:sz="0" w:space="0" w:color="auto"/>
            <w:left w:val="none" w:sz="0" w:space="0" w:color="auto"/>
            <w:bottom w:val="none" w:sz="0" w:space="0" w:color="auto"/>
            <w:right w:val="none" w:sz="0" w:space="0" w:color="auto"/>
          </w:divBdr>
        </w:div>
        <w:div w:id="1359085603">
          <w:marLeft w:val="640"/>
          <w:marRight w:val="0"/>
          <w:marTop w:val="0"/>
          <w:marBottom w:val="0"/>
          <w:divBdr>
            <w:top w:val="none" w:sz="0" w:space="0" w:color="auto"/>
            <w:left w:val="none" w:sz="0" w:space="0" w:color="auto"/>
            <w:bottom w:val="none" w:sz="0" w:space="0" w:color="auto"/>
            <w:right w:val="none" w:sz="0" w:space="0" w:color="auto"/>
          </w:divBdr>
        </w:div>
        <w:div w:id="1224676126">
          <w:marLeft w:val="640"/>
          <w:marRight w:val="0"/>
          <w:marTop w:val="0"/>
          <w:marBottom w:val="0"/>
          <w:divBdr>
            <w:top w:val="none" w:sz="0" w:space="0" w:color="auto"/>
            <w:left w:val="none" w:sz="0" w:space="0" w:color="auto"/>
            <w:bottom w:val="none" w:sz="0" w:space="0" w:color="auto"/>
            <w:right w:val="none" w:sz="0" w:space="0" w:color="auto"/>
          </w:divBdr>
        </w:div>
        <w:div w:id="1485312315">
          <w:marLeft w:val="640"/>
          <w:marRight w:val="0"/>
          <w:marTop w:val="0"/>
          <w:marBottom w:val="0"/>
          <w:divBdr>
            <w:top w:val="none" w:sz="0" w:space="0" w:color="auto"/>
            <w:left w:val="none" w:sz="0" w:space="0" w:color="auto"/>
            <w:bottom w:val="none" w:sz="0" w:space="0" w:color="auto"/>
            <w:right w:val="none" w:sz="0" w:space="0" w:color="auto"/>
          </w:divBdr>
        </w:div>
        <w:div w:id="64257502">
          <w:marLeft w:val="640"/>
          <w:marRight w:val="0"/>
          <w:marTop w:val="0"/>
          <w:marBottom w:val="0"/>
          <w:divBdr>
            <w:top w:val="none" w:sz="0" w:space="0" w:color="auto"/>
            <w:left w:val="none" w:sz="0" w:space="0" w:color="auto"/>
            <w:bottom w:val="none" w:sz="0" w:space="0" w:color="auto"/>
            <w:right w:val="none" w:sz="0" w:space="0" w:color="auto"/>
          </w:divBdr>
        </w:div>
      </w:divsChild>
    </w:div>
    <w:div w:id="1429689880">
      <w:bodyDiv w:val="1"/>
      <w:marLeft w:val="0"/>
      <w:marRight w:val="0"/>
      <w:marTop w:val="0"/>
      <w:marBottom w:val="0"/>
      <w:divBdr>
        <w:top w:val="none" w:sz="0" w:space="0" w:color="auto"/>
        <w:left w:val="none" w:sz="0" w:space="0" w:color="auto"/>
        <w:bottom w:val="none" w:sz="0" w:space="0" w:color="auto"/>
        <w:right w:val="none" w:sz="0" w:space="0" w:color="auto"/>
      </w:divBdr>
      <w:divsChild>
        <w:div w:id="1722902594">
          <w:marLeft w:val="640"/>
          <w:marRight w:val="0"/>
          <w:marTop w:val="0"/>
          <w:marBottom w:val="0"/>
          <w:divBdr>
            <w:top w:val="none" w:sz="0" w:space="0" w:color="auto"/>
            <w:left w:val="none" w:sz="0" w:space="0" w:color="auto"/>
            <w:bottom w:val="none" w:sz="0" w:space="0" w:color="auto"/>
            <w:right w:val="none" w:sz="0" w:space="0" w:color="auto"/>
          </w:divBdr>
        </w:div>
        <w:div w:id="829562734">
          <w:marLeft w:val="640"/>
          <w:marRight w:val="0"/>
          <w:marTop w:val="0"/>
          <w:marBottom w:val="0"/>
          <w:divBdr>
            <w:top w:val="none" w:sz="0" w:space="0" w:color="auto"/>
            <w:left w:val="none" w:sz="0" w:space="0" w:color="auto"/>
            <w:bottom w:val="none" w:sz="0" w:space="0" w:color="auto"/>
            <w:right w:val="none" w:sz="0" w:space="0" w:color="auto"/>
          </w:divBdr>
        </w:div>
        <w:div w:id="735396438">
          <w:marLeft w:val="640"/>
          <w:marRight w:val="0"/>
          <w:marTop w:val="0"/>
          <w:marBottom w:val="0"/>
          <w:divBdr>
            <w:top w:val="none" w:sz="0" w:space="0" w:color="auto"/>
            <w:left w:val="none" w:sz="0" w:space="0" w:color="auto"/>
            <w:bottom w:val="none" w:sz="0" w:space="0" w:color="auto"/>
            <w:right w:val="none" w:sz="0" w:space="0" w:color="auto"/>
          </w:divBdr>
        </w:div>
        <w:div w:id="1928801897">
          <w:marLeft w:val="640"/>
          <w:marRight w:val="0"/>
          <w:marTop w:val="0"/>
          <w:marBottom w:val="0"/>
          <w:divBdr>
            <w:top w:val="none" w:sz="0" w:space="0" w:color="auto"/>
            <w:left w:val="none" w:sz="0" w:space="0" w:color="auto"/>
            <w:bottom w:val="none" w:sz="0" w:space="0" w:color="auto"/>
            <w:right w:val="none" w:sz="0" w:space="0" w:color="auto"/>
          </w:divBdr>
        </w:div>
        <w:div w:id="893079273">
          <w:marLeft w:val="640"/>
          <w:marRight w:val="0"/>
          <w:marTop w:val="0"/>
          <w:marBottom w:val="0"/>
          <w:divBdr>
            <w:top w:val="none" w:sz="0" w:space="0" w:color="auto"/>
            <w:left w:val="none" w:sz="0" w:space="0" w:color="auto"/>
            <w:bottom w:val="none" w:sz="0" w:space="0" w:color="auto"/>
            <w:right w:val="none" w:sz="0" w:space="0" w:color="auto"/>
          </w:divBdr>
        </w:div>
        <w:div w:id="978531875">
          <w:marLeft w:val="640"/>
          <w:marRight w:val="0"/>
          <w:marTop w:val="0"/>
          <w:marBottom w:val="0"/>
          <w:divBdr>
            <w:top w:val="none" w:sz="0" w:space="0" w:color="auto"/>
            <w:left w:val="none" w:sz="0" w:space="0" w:color="auto"/>
            <w:bottom w:val="none" w:sz="0" w:space="0" w:color="auto"/>
            <w:right w:val="none" w:sz="0" w:space="0" w:color="auto"/>
          </w:divBdr>
        </w:div>
        <w:div w:id="399862753">
          <w:marLeft w:val="640"/>
          <w:marRight w:val="0"/>
          <w:marTop w:val="0"/>
          <w:marBottom w:val="0"/>
          <w:divBdr>
            <w:top w:val="none" w:sz="0" w:space="0" w:color="auto"/>
            <w:left w:val="none" w:sz="0" w:space="0" w:color="auto"/>
            <w:bottom w:val="none" w:sz="0" w:space="0" w:color="auto"/>
            <w:right w:val="none" w:sz="0" w:space="0" w:color="auto"/>
          </w:divBdr>
        </w:div>
        <w:div w:id="140393678">
          <w:marLeft w:val="640"/>
          <w:marRight w:val="0"/>
          <w:marTop w:val="0"/>
          <w:marBottom w:val="0"/>
          <w:divBdr>
            <w:top w:val="none" w:sz="0" w:space="0" w:color="auto"/>
            <w:left w:val="none" w:sz="0" w:space="0" w:color="auto"/>
            <w:bottom w:val="none" w:sz="0" w:space="0" w:color="auto"/>
            <w:right w:val="none" w:sz="0" w:space="0" w:color="auto"/>
          </w:divBdr>
        </w:div>
        <w:div w:id="840200944">
          <w:marLeft w:val="640"/>
          <w:marRight w:val="0"/>
          <w:marTop w:val="0"/>
          <w:marBottom w:val="0"/>
          <w:divBdr>
            <w:top w:val="none" w:sz="0" w:space="0" w:color="auto"/>
            <w:left w:val="none" w:sz="0" w:space="0" w:color="auto"/>
            <w:bottom w:val="none" w:sz="0" w:space="0" w:color="auto"/>
            <w:right w:val="none" w:sz="0" w:space="0" w:color="auto"/>
          </w:divBdr>
        </w:div>
        <w:div w:id="428895671">
          <w:marLeft w:val="640"/>
          <w:marRight w:val="0"/>
          <w:marTop w:val="0"/>
          <w:marBottom w:val="0"/>
          <w:divBdr>
            <w:top w:val="none" w:sz="0" w:space="0" w:color="auto"/>
            <w:left w:val="none" w:sz="0" w:space="0" w:color="auto"/>
            <w:bottom w:val="none" w:sz="0" w:space="0" w:color="auto"/>
            <w:right w:val="none" w:sz="0" w:space="0" w:color="auto"/>
          </w:divBdr>
        </w:div>
        <w:div w:id="618681538">
          <w:marLeft w:val="640"/>
          <w:marRight w:val="0"/>
          <w:marTop w:val="0"/>
          <w:marBottom w:val="0"/>
          <w:divBdr>
            <w:top w:val="none" w:sz="0" w:space="0" w:color="auto"/>
            <w:left w:val="none" w:sz="0" w:space="0" w:color="auto"/>
            <w:bottom w:val="none" w:sz="0" w:space="0" w:color="auto"/>
            <w:right w:val="none" w:sz="0" w:space="0" w:color="auto"/>
          </w:divBdr>
        </w:div>
        <w:div w:id="462507794">
          <w:marLeft w:val="640"/>
          <w:marRight w:val="0"/>
          <w:marTop w:val="0"/>
          <w:marBottom w:val="0"/>
          <w:divBdr>
            <w:top w:val="none" w:sz="0" w:space="0" w:color="auto"/>
            <w:left w:val="none" w:sz="0" w:space="0" w:color="auto"/>
            <w:bottom w:val="none" w:sz="0" w:space="0" w:color="auto"/>
            <w:right w:val="none" w:sz="0" w:space="0" w:color="auto"/>
          </w:divBdr>
        </w:div>
        <w:div w:id="1711761297">
          <w:marLeft w:val="640"/>
          <w:marRight w:val="0"/>
          <w:marTop w:val="0"/>
          <w:marBottom w:val="0"/>
          <w:divBdr>
            <w:top w:val="none" w:sz="0" w:space="0" w:color="auto"/>
            <w:left w:val="none" w:sz="0" w:space="0" w:color="auto"/>
            <w:bottom w:val="none" w:sz="0" w:space="0" w:color="auto"/>
            <w:right w:val="none" w:sz="0" w:space="0" w:color="auto"/>
          </w:divBdr>
        </w:div>
        <w:div w:id="2065641024">
          <w:marLeft w:val="640"/>
          <w:marRight w:val="0"/>
          <w:marTop w:val="0"/>
          <w:marBottom w:val="0"/>
          <w:divBdr>
            <w:top w:val="none" w:sz="0" w:space="0" w:color="auto"/>
            <w:left w:val="none" w:sz="0" w:space="0" w:color="auto"/>
            <w:bottom w:val="none" w:sz="0" w:space="0" w:color="auto"/>
            <w:right w:val="none" w:sz="0" w:space="0" w:color="auto"/>
          </w:divBdr>
        </w:div>
      </w:divsChild>
    </w:div>
    <w:div w:id="1513061184">
      <w:bodyDiv w:val="1"/>
      <w:marLeft w:val="0"/>
      <w:marRight w:val="0"/>
      <w:marTop w:val="0"/>
      <w:marBottom w:val="0"/>
      <w:divBdr>
        <w:top w:val="none" w:sz="0" w:space="0" w:color="auto"/>
        <w:left w:val="none" w:sz="0" w:space="0" w:color="auto"/>
        <w:bottom w:val="none" w:sz="0" w:space="0" w:color="auto"/>
        <w:right w:val="none" w:sz="0" w:space="0" w:color="auto"/>
      </w:divBdr>
      <w:divsChild>
        <w:div w:id="506675387">
          <w:marLeft w:val="640"/>
          <w:marRight w:val="0"/>
          <w:marTop w:val="0"/>
          <w:marBottom w:val="0"/>
          <w:divBdr>
            <w:top w:val="none" w:sz="0" w:space="0" w:color="auto"/>
            <w:left w:val="none" w:sz="0" w:space="0" w:color="auto"/>
            <w:bottom w:val="none" w:sz="0" w:space="0" w:color="auto"/>
            <w:right w:val="none" w:sz="0" w:space="0" w:color="auto"/>
          </w:divBdr>
        </w:div>
        <w:div w:id="1195073191">
          <w:marLeft w:val="640"/>
          <w:marRight w:val="0"/>
          <w:marTop w:val="0"/>
          <w:marBottom w:val="0"/>
          <w:divBdr>
            <w:top w:val="none" w:sz="0" w:space="0" w:color="auto"/>
            <w:left w:val="none" w:sz="0" w:space="0" w:color="auto"/>
            <w:bottom w:val="none" w:sz="0" w:space="0" w:color="auto"/>
            <w:right w:val="none" w:sz="0" w:space="0" w:color="auto"/>
          </w:divBdr>
        </w:div>
        <w:div w:id="1151168953">
          <w:marLeft w:val="640"/>
          <w:marRight w:val="0"/>
          <w:marTop w:val="0"/>
          <w:marBottom w:val="0"/>
          <w:divBdr>
            <w:top w:val="none" w:sz="0" w:space="0" w:color="auto"/>
            <w:left w:val="none" w:sz="0" w:space="0" w:color="auto"/>
            <w:bottom w:val="none" w:sz="0" w:space="0" w:color="auto"/>
            <w:right w:val="none" w:sz="0" w:space="0" w:color="auto"/>
          </w:divBdr>
        </w:div>
        <w:div w:id="1808547836">
          <w:marLeft w:val="640"/>
          <w:marRight w:val="0"/>
          <w:marTop w:val="0"/>
          <w:marBottom w:val="0"/>
          <w:divBdr>
            <w:top w:val="none" w:sz="0" w:space="0" w:color="auto"/>
            <w:left w:val="none" w:sz="0" w:space="0" w:color="auto"/>
            <w:bottom w:val="none" w:sz="0" w:space="0" w:color="auto"/>
            <w:right w:val="none" w:sz="0" w:space="0" w:color="auto"/>
          </w:divBdr>
        </w:div>
        <w:div w:id="1307861604">
          <w:marLeft w:val="640"/>
          <w:marRight w:val="0"/>
          <w:marTop w:val="0"/>
          <w:marBottom w:val="0"/>
          <w:divBdr>
            <w:top w:val="none" w:sz="0" w:space="0" w:color="auto"/>
            <w:left w:val="none" w:sz="0" w:space="0" w:color="auto"/>
            <w:bottom w:val="none" w:sz="0" w:space="0" w:color="auto"/>
            <w:right w:val="none" w:sz="0" w:space="0" w:color="auto"/>
          </w:divBdr>
        </w:div>
        <w:div w:id="2053076122">
          <w:marLeft w:val="640"/>
          <w:marRight w:val="0"/>
          <w:marTop w:val="0"/>
          <w:marBottom w:val="0"/>
          <w:divBdr>
            <w:top w:val="none" w:sz="0" w:space="0" w:color="auto"/>
            <w:left w:val="none" w:sz="0" w:space="0" w:color="auto"/>
            <w:bottom w:val="none" w:sz="0" w:space="0" w:color="auto"/>
            <w:right w:val="none" w:sz="0" w:space="0" w:color="auto"/>
          </w:divBdr>
        </w:div>
        <w:div w:id="1027171421">
          <w:marLeft w:val="640"/>
          <w:marRight w:val="0"/>
          <w:marTop w:val="0"/>
          <w:marBottom w:val="0"/>
          <w:divBdr>
            <w:top w:val="none" w:sz="0" w:space="0" w:color="auto"/>
            <w:left w:val="none" w:sz="0" w:space="0" w:color="auto"/>
            <w:bottom w:val="none" w:sz="0" w:space="0" w:color="auto"/>
            <w:right w:val="none" w:sz="0" w:space="0" w:color="auto"/>
          </w:divBdr>
        </w:div>
        <w:div w:id="1264731577">
          <w:marLeft w:val="640"/>
          <w:marRight w:val="0"/>
          <w:marTop w:val="0"/>
          <w:marBottom w:val="0"/>
          <w:divBdr>
            <w:top w:val="none" w:sz="0" w:space="0" w:color="auto"/>
            <w:left w:val="none" w:sz="0" w:space="0" w:color="auto"/>
            <w:bottom w:val="none" w:sz="0" w:space="0" w:color="auto"/>
            <w:right w:val="none" w:sz="0" w:space="0" w:color="auto"/>
          </w:divBdr>
        </w:div>
        <w:div w:id="251865588">
          <w:marLeft w:val="640"/>
          <w:marRight w:val="0"/>
          <w:marTop w:val="0"/>
          <w:marBottom w:val="0"/>
          <w:divBdr>
            <w:top w:val="none" w:sz="0" w:space="0" w:color="auto"/>
            <w:left w:val="none" w:sz="0" w:space="0" w:color="auto"/>
            <w:bottom w:val="none" w:sz="0" w:space="0" w:color="auto"/>
            <w:right w:val="none" w:sz="0" w:space="0" w:color="auto"/>
          </w:divBdr>
        </w:div>
        <w:div w:id="794758211">
          <w:marLeft w:val="640"/>
          <w:marRight w:val="0"/>
          <w:marTop w:val="0"/>
          <w:marBottom w:val="0"/>
          <w:divBdr>
            <w:top w:val="none" w:sz="0" w:space="0" w:color="auto"/>
            <w:left w:val="none" w:sz="0" w:space="0" w:color="auto"/>
            <w:bottom w:val="none" w:sz="0" w:space="0" w:color="auto"/>
            <w:right w:val="none" w:sz="0" w:space="0" w:color="auto"/>
          </w:divBdr>
        </w:div>
      </w:divsChild>
    </w:div>
    <w:div w:id="1600871699">
      <w:bodyDiv w:val="1"/>
      <w:marLeft w:val="0"/>
      <w:marRight w:val="0"/>
      <w:marTop w:val="0"/>
      <w:marBottom w:val="0"/>
      <w:divBdr>
        <w:top w:val="none" w:sz="0" w:space="0" w:color="auto"/>
        <w:left w:val="none" w:sz="0" w:space="0" w:color="auto"/>
        <w:bottom w:val="none" w:sz="0" w:space="0" w:color="auto"/>
        <w:right w:val="none" w:sz="0" w:space="0" w:color="auto"/>
      </w:divBdr>
      <w:divsChild>
        <w:div w:id="93064515">
          <w:marLeft w:val="640"/>
          <w:marRight w:val="0"/>
          <w:marTop w:val="0"/>
          <w:marBottom w:val="0"/>
          <w:divBdr>
            <w:top w:val="none" w:sz="0" w:space="0" w:color="auto"/>
            <w:left w:val="none" w:sz="0" w:space="0" w:color="auto"/>
            <w:bottom w:val="none" w:sz="0" w:space="0" w:color="auto"/>
            <w:right w:val="none" w:sz="0" w:space="0" w:color="auto"/>
          </w:divBdr>
        </w:div>
        <w:div w:id="99379127">
          <w:marLeft w:val="640"/>
          <w:marRight w:val="0"/>
          <w:marTop w:val="0"/>
          <w:marBottom w:val="0"/>
          <w:divBdr>
            <w:top w:val="none" w:sz="0" w:space="0" w:color="auto"/>
            <w:left w:val="none" w:sz="0" w:space="0" w:color="auto"/>
            <w:bottom w:val="none" w:sz="0" w:space="0" w:color="auto"/>
            <w:right w:val="none" w:sz="0" w:space="0" w:color="auto"/>
          </w:divBdr>
        </w:div>
        <w:div w:id="277105472">
          <w:marLeft w:val="640"/>
          <w:marRight w:val="0"/>
          <w:marTop w:val="0"/>
          <w:marBottom w:val="0"/>
          <w:divBdr>
            <w:top w:val="none" w:sz="0" w:space="0" w:color="auto"/>
            <w:left w:val="none" w:sz="0" w:space="0" w:color="auto"/>
            <w:bottom w:val="none" w:sz="0" w:space="0" w:color="auto"/>
            <w:right w:val="none" w:sz="0" w:space="0" w:color="auto"/>
          </w:divBdr>
        </w:div>
        <w:div w:id="326522301">
          <w:marLeft w:val="640"/>
          <w:marRight w:val="0"/>
          <w:marTop w:val="0"/>
          <w:marBottom w:val="0"/>
          <w:divBdr>
            <w:top w:val="none" w:sz="0" w:space="0" w:color="auto"/>
            <w:left w:val="none" w:sz="0" w:space="0" w:color="auto"/>
            <w:bottom w:val="none" w:sz="0" w:space="0" w:color="auto"/>
            <w:right w:val="none" w:sz="0" w:space="0" w:color="auto"/>
          </w:divBdr>
        </w:div>
        <w:div w:id="402290307">
          <w:marLeft w:val="640"/>
          <w:marRight w:val="0"/>
          <w:marTop w:val="0"/>
          <w:marBottom w:val="0"/>
          <w:divBdr>
            <w:top w:val="none" w:sz="0" w:space="0" w:color="auto"/>
            <w:left w:val="none" w:sz="0" w:space="0" w:color="auto"/>
            <w:bottom w:val="none" w:sz="0" w:space="0" w:color="auto"/>
            <w:right w:val="none" w:sz="0" w:space="0" w:color="auto"/>
          </w:divBdr>
        </w:div>
        <w:div w:id="478036242">
          <w:marLeft w:val="640"/>
          <w:marRight w:val="0"/>
          <w:marTop w:val="0"/>
          <w:marBottom w:val="0"/>
          <w:divBdr>
            <w:top w:val="none" w:sz="0" w:space="0" w:color="auto"/>
            <w:left w:val="none" w:sz="0" w:space="0" w:color="auto"/>
            <w:bottom w:val="none" w:sz="0" w:space="0" w:color="auto"/>
            <w:right w:val="none" w:sz="0" w:space="0" w:color="auto"/>
          </w:divBdr>
        </w:div>
        <w:div w:id="491531592">
          <w:marLeft w:val="640"/>
          <w:marRight w:val="0"/>
          <w:marTop w:val="0"/>
          <w:marBottom w:val="0"/>
          <w:divBdr>
            <w:top w:val="none" w:sz="0" w:space="0" w:color="auto"/>
            <w:left w:val="none" w:sz="0" w:space="0" w:color="auto"/>
            <w:bottom w:val="none" w:sz="0" w:space="0" w:color="auto"/>
            <w:right w:val="none" w:sz="0" w:space="0" w:color="auto"/>
          </w:divBdr>
        </w:div>
        <w:div w:id="493835670">
          <w:marLeft w:val="640"/>
          <w:marRight w:val="0"/>
          <w:marTop w:val="0"/>
          <w:marBottom w:val="0"/>
          <w:divBdr>
            <w:top w:val="none" w:sz="0" w:space="0" w:color="auto"/>
            <w:left w:val="none" w:sz="0" w:space="0" w:color="auto"/>
            <w:bottom w:val="none" w:sz="0" w:space="0" w:color="auto"/>
            <w:right w:val="none" w:sz="0" w:space="0" w:color="auto"/>
          </w:divBdr>
        </w:div>
        <w:div w:id="508177919">
          <w:marLeft w:val="640"/>
          <w:marRight w:val="0"/>
          <w:marTop w:val="0"/>
          <w:marBottom w:val="0"/>
          <w:divBdr>
            <w:top w:val="none" w:sz="0" w:space="0" w:color="auto"/>
            <w:left w:val="none" w:sz="0" w:space="0" w:color="auto"/>
            <w:bottom w:val="none" w:sz="0" w:space="0" w:color="auto"/>
            <w:right w:val="none" w:sz="0" w:space="0" w:color="auto"/>
          </w:divBdr>
        </w:div>
        <w:div w:id="557475090">
          <w:marLeft w:val="640"/>
          <w:marRight w:val="0"/>
          <w:marTop w:val="0"/>
          <w:marBottom w:val="0"/>
          <w:divBdr>
            <w:top w:val="none" w:sz="0" w:space="0" w:color="auto"/>
            <w:left w:val="none" w:sz="0" w:space="0" w:color="auto"/>
            <w:bottom w:val="none" w:sz="0" w:space="0" w:color="auto"/>
            <w:right w:val="none" w:sz="0" w:space="0" w:color="auto"/>
          </w:divBdr>
        </w:div>
        <w:div w:id="635985063">
          <w:marLeft w:val="640"/>
          <w:marRight w:val="0"/>
          <w:marTop w:val="0"/>
          <w:marBottom w:val="0"/>
          <w:divBdr>
            <w:top w:val="none" w:sz="0" w:space="0" w:color="auto"/>
            <w:left w:val="none" w:sz="0" w:space="0" w:color="auto"/>
            <w:bottom w:val="none" w:sz="0" w:space="0" w:color="auto"/>
            <w:right w:val="none" w:sz="0" w:space="0" w:color="auto"/>
          </w:divBdr>
        </w:div>
        <w:div w:id="662587851">
          <w:marLeft w:val="640"/>
          <w:marRight w:val="0"/>
          <w:marTop w:val="0"/>
          <w:marBottom w:val="0"/>
          <w:divBdr>
            <w:top w:val="none" w:sz="0" w:space="0" w:color="auto"/>
            <w:left w:val="none" w:sz="0" w:space="0" w:color="auto"/>
            <w:bottom w:val="none" w:sz="0" w:space="0" w:color="auto"/>
            <w:right w:val="none" w:sz="0" w:space="0" w:color="auto"/>
          </w:divBdr>
        </w:div>
        <w:div w:id="696665614">
          <w:marLeft w:val="640"/>
          <w:marRight w:val="0"/>
          <w:marTop w:val="0"/>
          <w:marBottom w:val="0"/>
          <w:divBdr>
            <w:top w:val="none" w:sz="0" w:space="0" w:color="auto"/>
            <w:left w:val="none" w:sz="0" w:space="0" w:color="auto"/>
            <w:bottom w:val="none" w:sz="0" w:space="0" w:color="auto"/>
            <w:right w:val="none" w:sz="0" w:space="0" w:color="auto"/>
          </w:divBdr>
        </w:div>
        <w:div w:id="749815961">
          <w:marLeft w:val="640"/>
          <w:marRight w:val="0"/>
          <w:marTop w:val="0"/>
          <w:marBottom w:val="0"/>
          <w:divBdr>
            <w:top w:val="none" w:sz="0" w:space="0" w:color="auto"/>
            <w:left w:val="none" w:sz="0" w:space="0" w:color="auto"/>
            <w:bottom w:val="none" w:sz="0" w:space="0" w:color="auto"/>
            <w:right w:val="none" w:sz="0" w:space="0" w:color="auto"/>
          </w:divBdr>
        </w:div>
        <w:div w:id="771361598">
          <w:marLeft w:val="640"/>
          <w:marRight w:val="0"/>
          <w:marTop w:val="0"/>
          <w:marBottom w:val="0"/>
          <w:divBdr>
            <w:top w:val="none" w:sz="0" w:space="0" w:color="auto"/>
            <w:left w:val="none" w:sz="0" w:space="0" w:color="auto"/>
            <w:bottom w:val="none" w:sz="0" w:space="0" w:color="auto"/>
            <w:right w:val="none" w:sz="0" w:space="0" w:color="auto"/>
          </w:divBdr>
        </w:div>
        <w:div w:id="824397658">
          <w:marLeft w:val="640"/>
          <w:marRight w:val="0"/>
          <w:marTop w:val="0"/>
          <w:marBottom w:val="0"/>
          <w:divBdr>
            <w:top w:val="none" w:sz="0" w:space="0" w:color="auto"/>
            <w:left w:val="none" w:sz="0" w:space="0" w:color="auto"/>
            <w:bottom w:val="none" w:sz="0" w:space="0" w:color="auto"/>
            <w:right w:val="none" w:sz="0" w:space="0" w:color="auto"/>
          </w:divBdr>
        </w:div>
        <w:div w:id="1018434761">
          <w:marLeft w:val="640"/>
          <w:marRight w:val="0"/>
          <w:marTop w:val="0"/>
          <w:marBottom w:val="0"/>
          <w:divBdr>
            <w:top w:val="none" w:sz="0" w:space="0" w:color="auto"/>
            <w:left w:val="none" w:sz="0" w:space="0" w:color="auto"/>
            <w:bottom w:val="none" w:sz="0" w:space="0" w:color="auto"/>
            <w:right w:val="none" w:sz="0" w:space="0" w:color="auto"/>
          </w:divBdr>
        </w:div>
        <w:div w:id="1101998163">
          <w:marLeft w:val="640"/>
          <w:marRight w:val="0"/>
          <w:marTop w:val="0"/>
          <w:marBottom w:val="0"/>
          <w:divBdr>
            <w:top w:val="none" w:sz="0" w:space="0" w:color="auto"/>
            <w:left w:val="none" w:sz="0" w:space="0" w:color="auto"/>
            <w:bottom w:val="none" w:sz="0" w:space="0" w:color="auto"/>
            <w:right w:val="none" w:sz="0" w:space="0" w:color="auto"/>
          </w:divBdr>
        </w:div>
        <w:div w:id="1216964821">
          <w:marLeft w:val="640"/>
          <w:marRight w:val="0"/>
          <w:marTop w:val="0"/>
          <w:marBottom w:val="0"/>
          <w:divBdr>
            <w:top w:val="none" w:sz="0" w:space="0" w:color="auto"/>
            <w:left w:val="none" w:sz="0" w:space="0" w:color="auto"/>
            <w:bottom w:val="none" w:sz="0" w:space="0" w:color="auto"/>
            <w:right w:val="none" w:sz="0" w:space="0" w:color="auto"/>
          </w:divBdr>
        </w:div>
        <w:div w:id="1236822359">
          <w:marLeft w:val="640"/>
          <w:marRight w:val="0"/>
          <w:marTop w:val="0"/>
          <w:marBottom w:val="0"/>
          <w:divBdr>
            <w:top w:val="none" w:sz="0" w:space="0" w:color="auto"/>
            <w:left w:val="none" w:sz="0" w:space="0" w:color="auto"/>
            <w:bottom w:val="none" w:sz="0" w:space="0" w:color="auto"/>
            <w:right w:val="none" w:sz="0" w:space="0" w:color="auto"/>
          </w:divBdr>
        </w:div>
        <w:div w:id="1336958212">
          <w:marLeft w:val="640"/>
          <w:marRight w:val="0"/>
          <w:marTop w:val="0"/>
          <w:marBottom w:val="0"/>
          <w:divBdr>
            <w:top w:val="none" w:sz="0" w:space="0" w:color="auto"/>
            <w:left w:val="none" w:sz="0" w:space="0" w:color="auto"/>
            <w:bottom w:val="none" w:sz="0" w:space="0" w:color="auto"/>
            <w:right w:val="none" w:sz="0" w:space="0" w:color="auto"/>
          </w:divBdr>
        </w:div>
        <w:div w:id="1486893663">
          <w:marLeft w:val="640"/>
          <w:marRight w:val="0"/>
          <w:marTop w:val="0"/>
          <w:marBottom w:val="0"/>
          <w:divBdr>
            <w:top w:val="none" w:sz="0" w:space="0" w:color="auto"/>
            <w:left w:val="none" w:sz="0" w:space="0" w:color="auto"/>
            <w:bottom w:val="none" w:sz="0" w:space="0" w:color="auto"/>
            <w:right w:val="none" w:sz="0" w:space="0" w:color="auto"/>
          </w:divBdr>
        </w:div>
        <w:div w:id="1516994069">
          <w:marLeft w:val="640"/>
          <w:marRight w:val="0"/>
          <w:marTop w:val="0"/>
          <w:marBottom w:val="0"/>
          <w:divBdr>
            <w:top w:val="none" w:sz="0" w:space="0" w:color="auto"/>
            <w:left w:val="none" w:sz="0" w:space="0" w:color="auto"/>
            <w:bottom w:val="none" w:sz="0" w:space="0" w:color="auto"/>
            <w:right w:val="none" w:sz="0" w:space="0" w:color="auto"/>
          </w:divBdr>
        </w:div>
        <w:div w:id="1536966395">
          <w:marLeft w:val="640"/>
          <w:marRight w:val="0"/>
          <w:marTop w:val="0"/>
          <w:marBottom w:val="0"/>
          <w:divBdr>
            <w:top w:val="none" w:sz="0" w:space="0" w:color="auto"/>
            <w:left w:val="none" w:sz="0" w:space="0" w:color="auto"/>
            <w:bottom w:val="none" w:sz="0" w:space="0" w:color="auto"/>
            <w:right w:val="none" w:sz="0" w:space="0" w:color="auto"/>
          </w:divBdr>
        </w:div>
        <w:div w:id="1555893813">
          <w:marLeft w:val="640"/>
          <w:marRight w:val="0"/>
          <w:marTop w:val="0"/>
          <w:marBottom w:val="0"/>
          <w:divBdr>
            <w:top w:val="none" w:sz="0" w:space="0" w:color="auto"/>
            <w:left w:val="none" w:sz="0" w:space="0" w:color="auto"/>
            <w:bottom w:val="none" w:sz="0" w:space="0" w:color="auto"/>
            <w:right w:val="none" w:sz="0" w:space="0" w:color="auto"/>
          </w:divBdr>
        </w:div>
        <w:div w:id="1700424248">
          <w:marLeft w:val="640"/>
          <w:marRight w:val="0"/>
          <w:marTop w:val="0"/>
          <w:marBottom w:val="0"/>
          <w:divBdr>
            <w:top w:val="none" w:sz="0" w:space="0" w:color="auto"/>
            <w:left w:val="none" w:sz="0" w:space="0" w:color="auto"/>
            <w:bottom w:val="none" w:sz="0" w:space="0" w:color="auto"/>
            <w:right w:val="none" w:sz="0" w:space="0" w:color="auto"/>
          </w:divBdr>
        </w:div>
        <w:div w:id="1826360352">
          <w:marLeft w:val="640"/>
          <w:marRight w:val="0"/>
          <w:marTop w:val="0"/>
          <w:marBottom w:val="0"/>
          <w:divBdr>
            <w:top w:val="none" w:sz="0" w:space="0" w:color="auto"/>
            <w:left w:val="none" w:sz="0" w:space="0" w:color="auto"/>
            <w:bottom w:val="none" w:sz="0" w:space="0" w:color="auto"/>
            <w:right w:val="none" w:sz="0" w:space="0" w:color="auto"/>
          </w:divBdr>
        </w:div>
        <w:div w:id="1843932652">
          <w:marLeft w:val="640"/>
          <w:marRight w:val="0"/>
          <w:marTop w:val="0"/>
          <w:marBottom w:val="0"/>
          <w:divBdr>
            <w:top w:val="none" w:sz="0" w:space="0" w:color="auto"/>
            <w:left w:val="none" w:sz="0" w:space="0" w:color="auto"/>
            <w:bottom w:val="none" w:sz="0" w:space="0" w:color="auto"/>
            <w:right w:val="none" w:sz="0" w:space="0" w:color="auto"/>
          </w:divBdr>
        </w:div>
        <w:div w:id="1998419908">
          <w:marLeft w:val="640"/>
          <w:marRight w:val="0"/>
          <w:marTop w:val="0"/>
          <w:marBottom w:val="0"/>
          <w:divBdr>
            <w:top w:val="none" w:sz="0" w:space="0" w:color="auto"/>
            <w:left w:val="none" w:sz="0" w:space="0" w:color="auto"/>
            <w:bottom w:val="none" w:sz="0" w:space="0" w:color="auto"/>
            <w:right w:val="none" w:sz="0" w:space="0" w:color="auto"/>
          </w:divBdr>
        </w:div>
        <w:div w:id="2065640525">
          <w:marLeft w:val="640"/>
          <w:marRight w:val="0"/>
          <w:marTop w:val="0"/>
          <w:marBottom w:val="0"/>
          <w:divBdr>
            <w:top w:val="none" w:sz="0" w:space="0" w:color="auto"/>
            <w:left w:val="none" w:sz="0" w:space="0" w:color="auto"/>
            <w:bottom w:val="none" w:sz="0" w:space="0" w:color="auto"/>
            <w:right w:val="none" w:sz="0" w:space="0" w:color="auto"/>
          </w:divBdr>
        </w:div>
      </w:divsChild>
    </w:div>
    <w:div w:id="1649900181">
      <w:bodyDiv w:val="1"/>
      <w:marLeft w:val="0"/>
      <w:marRight w:val="0"/>
      <w:marTop w:val="0"/>
      <w:marBottom w:val="0"/>
      <w:divBdr>
        <w:top w:val="none" w:sz="0" w:space="0" w:color="auto"/>
        <w:left w:val="none" w:sz="0" w:space="0" w:color="auto"/>
        <w:bottom w:val="none" w:sz="0" w:space="0" w:color="auto"/>
        <w:right w:val="none" w:sz="0" w:space="0" w:color="auto"/>
      </w:divBdr>
      <w:divsChild>
        <w:div w:id="248849881">
          <w:marLeft w:val="640"/>
          <w:marRight w:val="0"/>
          <w:marTop w:val="0"/>
          <w:marBottom w:val="0"/>
          <w:divBdr>
            <w:top w:val="none" w:sz="0" w:space="0" w:color="auto"/>
            <w:left w:val="none" w:sz="0" w:space="0" w:color="auto"/>
            <w:bottom w:val="none" w:sz="0" w:space="0" w:color="auto"/>
            <w:right w:val="none" w:sz="0" w:space="0" w:color="auto"/>
          </w:divBdr>
        </w:div>
        <w:div w:id="347365514">
          <w:marLeft w:val="640"/>
          <w:marRight w:val="0"/>
          <w:marTop w:val="0"/>
          <w:marBottom w:val="0"/>
          <w:divBdr>
            <w:top w:val="none" w:sz="0" w:space="0" w:color="auto"/>
            <w:left w:val="none" w:sz="0" w:space="0" w:color="auto"/>
            <w:bottom w:val="none" w:sz="0" w:space="0" w:color="auto"/>
            <w:right w:val="none" w:sz="0" w:space="0" w:color="auto"/>
          </w:divBdr>
        </w:div>
        <w:div w:id="363332665">
          <w:marLeft w:val="640"/>
          <w:marRight w:val="0"/>
          <w:marTop w:val="0"/>
          <w:marBottom w:val="0"/>
          <w:divBdr>
            <w:top w:val="none" w:sz="0" w:space="0" w:color="auto"/>
            <w:left w:val="none" w:sz="0" w:space="0" w:color="auto"/>
            <w:bottom w:val="none" w:sz="0" w:space="0" w:color="auto"/>
            <w:right w:val="none" w:sz="0" w:space="0" w:color="auto"/>
          </w:divBdr>
        </w:div>
        <w:div w:id="406072780">
          <w:marLeft w:val="640"/>
          <w:marRight w:val="0"/>
          <w:marTop w:val="0"/>
          <w:marBottom w:val="0"/>
          <w:divBdr>
            <w:top w:val="none" w:sz="0" w:space="0" w:color="auto"/>
            <w:left w:val="none" w:sz="0" w:space="0" w:color="auto"/>
            <w:bottom w:val="none" w:sz="0" w:space="0" w:color="auto"/>
            <w:right w:val="none" w:sz="0" w:space="0" w:color="auto"/>
          </w:divBdr>
        </w:div>
        <w:div w:id="412822080">
          <w:marLeft w:val="640"/>
          <w:marRight w:val="0"/>
          <w:marTop w:val="0"/>
          <w:marBottom w:val="0"/>
          <w:divBdr>
            <w:top w:val="none" w:sz="0" w:space="0" w:color="auto"/>
            <w:left w:val="none" w:sz="0" w:space="0" w:color="auto"/>
            <w:bottom w:val="none" w:sz="0" w:space="0" w:color="auto"/>
            <w:right w:val="none" w:sz="0" w:space="0" w:color="auto"/>
          </w:divBdr>
        </w:div>
        <w:div w:id="524446278">
          <w:marLeft w:val="640"/>
          <w:marRight w:val="0"/>
          <w:marTop w:val="0"/>
          <w:marBottom w:val="0"/>
          <w:divBdr>
            <w:top w:val="none" w:sz="0" w:space="0" w:color="auto"/>
            <w:left w:val="none" w:sz="0" w:space="0" w:color="auto"/>
            <w:bottom w:val="none" w:sz="0" w:space="0" w:color="auto"/>
            <w:right w:val="none" w:sz="0" w:space="0" w:color="auto"/>
          </w:divBdr>
        </w:div>
        <w:div w:id="741099263">
          <w:marLeft w:val="640"/>
          <w:marRight w:val="0"/>
          <w:marTop w:val="0"/>
          <w:marBottom w:val="0"/>
          <w:divBdr>
            <w:top w:val="none" w:sz="0" w:space="0" w:color="auto"/>
            <w:left w:val="none" w:sz="0" w:space="0" w:color="auto"/>
            <w:bottom w:val="none" w:sz="0" w:space="0" w:color="auto"/>
            <w:right w:val="none" w:sz="0" w:space="0" w:color="auto"/>
          </w:divBdr>
        </w:div>
        <w:div w:id="827095587">
          <w:marLeft w:val="640"/>
          <w:marRight w:val="0"/>
          <w:marTop w:val="0"/>
          <w:marBottom w:val="0"/>
          <w:divBdr>
            <w:top w:val="none" w:sz="0" w:space="0" w:color="auto"/>
            <w:left w:val="none" w:sz="0" w:space="0" w:color="auto"/>
            <w:bottom w:val="none" w:sz="0" w:space="0" w:color="auto"/>
            <w:right w:val="none" w:sz="0" w:space="0" w:color="auto"/>
          </w:divBdr>
        </w:div>
        <w:div w:id="865404870">
          <w:marLeft w:val="640"/>
          <w:marRight w:val="0"/>
          <w:marTop w:val="0"/>
          <w:marBottom w:val="0"/>
          <w:divBdr>
            <w:top w:val="none" w:sz="0" w:space="0" w:color="auto"/>
            <w:left w:val="none" w:sz="0" w:space="0" w:color="auto"/>
            <w:bottom w:val="none" w:sz="0" w:space="0" w:color="auto"/>
            <w:right w:val="none" w:sz="0" w:space="0" w:color="auto"/>
          </w:divBdr>
        </w:div>
        <w:div w:id="950820350">
          <w:marLeft w:val="640"/>
          <w:marRight w:val="0"/>
          <w:marTop w:val="0"/>
          <w:marBottom w:val="0"/>
          <w:divBdr>
            <w:top w:val="none" w:sz="0" w:space="0" w:color="auto"/>
            <w:left w:val="none" w:sz="0" w:space="0" w:color="auto"/>
            <w:bottom w:val="none" w:sz="0" w:space="0" w:color="auto"/>
            <w:right w:val="none" w:sz="0" w:space="0" w:color="auto"/>
          </w:divBdr>
        </w:div>
        <w:div w:id="1024018090">
          <w:marLeft w:val="640"/>
          <w:marRight w:val="0"/>
          <w:marTop w:val="0"/>
          <w:marBottom w:val="0"/>
          <w:divBdr>
            <w:top w:val="none" w:sz="0" w:space="0" w:color="auto"/>
            <w:left w:val="none" w:sz="0" w:space="0" w:color="auto"/>
            <w:bottom w:val="none" w:sz="0" w:space="0" w:color="auto"/>
            <w:right w:val="none" w:sz="0" w:space="0" w:color="auto"/>
          </w:divBdr>
        </w:div>
        <w:div w:id="1029144340">
          <w:marLeft w:val="640"/>
          <w:marRight w:val="0"/>
          <w:marTop w:val="0"/>
          <w:marBottom w:val="0"/>
          <w:divBdr>
            <w:top w:val="none" w:sz="0" w:space="0" w:color="auto"/>
            <w:left w:val="none" w:sz="0" w:space="0" w:color="auto"/>
            <w:bottom w:val="none" w:sz="0" w:space="0" w:color="auto"/>
            <w:right w:val="none" w:sz="0" w:space="0" w:color="auto"/>
          </w:divBdr>
        </w:div>
        <w:div w:id="1087924331">
          <w:marLeft w:val="640"/>
          <w:marRight w:val="0"/>
          <w:marTop w:val="0"/>
          <w:marBottom w:val="0"/>
          <w:divBdr>
            <w:top w:val="none" w:sz="0" w:space="0" w:color="auto"/>
            <w:left w:val="none" w:sz="0" w:space="0" w:color="auto"/>
            <w:bottom w:val="none" w:sz="0" w:space="0" w:color="auto"/>
            <w:right w:val="none" w:sz="0" w:space="0" w:color="auto"/>
          </w:divBdr>
        </w:div>
        <w:div w:id="1113013090">
          <w:marLeft w:val="640"/>
          <w:marRight w:val="0"/>
          <w:marTop w:val="0"/>
          <w:marBottom w:val="0"/>
          <w:divBdr>
            <w:top w:val="none" w:sz="0" w:space="0" w:color="auto"/>
            <w:left w:val="none" w:sz="0" w:space="0" w:color="auto"/>
            <w:bottom w:val="none" w:sz="0" w:space="0" w:color="auto"/>
            <w:right w:val="none" w:sz="0" w:space="0" w:color="auto"/>
          </w:divBdr>
        </w:div>
        <w:div w:id="1379473390">
          <w:marLeft w:val="640"/>
          <w:marRight w:val="0"/>
          <w:marTop w:val="0"/>
          <w:marBottom w:val="0"/>
          <w:divBdr>
            <w:top w:val="none" w:sz="0" w:space="0" w:color="auto"/>
            <w:left w:val="none" w:sz="0" w:space="0" w:color="auto"/>
            <w:bottom w:val="none" w:sz="0" w:space="0" w:color="auto"/>
            <w:right w:val="none" w:sz="0" w:space="0" w:color="auto"/>
          </w:divBdr>
        </w:div>
        <w:div w:id="1511144214">
          <w:marLeft w:val="640"/>
          <w:marRight w:val="0"/>
          <w:marTop w:val="0"/>
          <w:marBottom w:val="0"/>
          <w:divBdr>
            <w:top w:val="none" w:sz="0" w:space="0" w:color="auto"/>
            <w:left w:val="none" w:sz="0" w:space="0" w:color="auto"/>
            <w:bottom w:val="none" w:sz="0" w:space="0" w:color="auto"/>
            <w:right w:val="none" w:sz="0" w:space="0" w:color="auto"/>
          </w:divBdr>
        </w:div>
        <w:div w:id="1603803567">
          <w:marLeft w:val="640"/>
          <w:marRight w:val="0"/>
          <w:marTop w:val="0"/>
          <w:marBottom w:val="0"/>
          <w:divBdr>
            <w:top w:val="none" w:sz="0" w:space="0" w:color="auto"/>
            <w:left w:val="none" w:sz="0" w:space="0" w:color="auto"/>
            <w:bottom w:val="none" w:sz="0" w:space="0" w:color="auto"/>
            <w:right w:val="none" w:sz="0" w:space="0" w:color="auto"/>
          </w:divBdr>
        </w:div>
        <w:div w:id="1634479632">
          <w:marLeft w:val="640"/>
          <w:marRight w:val="0"/>
          <w:marTop w:val="0"/>
          <w:marBottom w:val="0"/>
          <w:divBdr>
            <w:top w:val="none" w:sz="0" w:space="0" w:color="auto"/>
            <w:left w:val="none" w:sz="0" w:space="0" w:color="auto"/>
            <w:bottom w:val="none" w:sz="0" w:space="0" w:color="auto"/>
            <w:right w:val="none" w:sz="0" w:space="0" w:color="auto"/>
          </w:divBdr>
        </w:div>
        <w:div w:id="1671061924">
          <w:marLeft w:val="640"/>
          <w:marRight w:val="0"/>
          <w:marTop w:val="0"/>
          <w:marBottom w:val="0"/>
          <w:divBdr>
            <w:top w:val="none" w:sz="0" w:space="0" w:color="auto"/>
            <w:left w:val="none" w:sz="0" w:space="0" w:color="auto"/>
            <w:bottom w:val="none" w:sz="0" w:space="0" w:color="auto"/>
            <w:right w:val="none" w:sz="0" w:space="0" w:color="auto"/>
          </w:divBdr>
        </w:div>
        <w:div w:id="1718627978">
          <w:marLeft w:val="640"/>
          <w:marRight w:val="0"/>
          <w:marTop w:val="0"/>
          <w:marBottom w:val="0"/>
          <w:divBdr>
            <w:top w:val="none" w:sz="0" w:space="0" w:color="auto"/>
            <w:left w:val="none" w:sz="0" w:space="0" w:color="auto"/>
            <w:bottom w:val="none" w:sz="0" w:space="0" w:color="auto"/>
            <w:right w:val="none" w:sz="0" w:space="0" w:color="auto"/>
          </w:divBdr>
        </w:div>
        <w:div w:id="1729960245">
          <w:marLeft w:val="640"/>
          <w:marRight w:val="0"/>
          <w:marTop w:val="0"/>
          <w:marBottom w:val="0"/>
          <w:divBdr>
            <w:top w:val="none" w:sz="0" w:space="0" w:color="auto"/>
            <w:left w:val="none" w:sz="0" w:space="0" w:color="auto"/>
            <w:bottom w:val="none" w:sz="0" w:space="0" w:color="auto"/>
            <w:right w:val="none" w:sz="0" w:space="0" w:color="auto"/>
          </w:divBdr>
        </w:div>
        <w:div w:id="1757553006">
          <w:marLeft w:val="640"/>
          <w:marRight w:val="0"/>
          <w:marTop w:val="0"/>
          <w:marBottom w:val="0"/>
          <w:divBdr>
            <w:top w:val="none" w:sz="0" w:space="0" w:color="auto"/>
            <w:left w:val="none" w:sz="0" w:space="0" w:color="auto"/>
            <w:bottom w:val="none" w:sz="0" w:space="0" w:color="auto"/>
            <w:right w:val="none" w:sz="0" w:space="0" w:color="auto"/>
          </w:divBdr>
        </w:div>
        <w:div w:id="1814447970">
          <w:marLeft w:val="640"/>
          <w:marRight w:val="0"/>
          <w:marTop w:val="0"/>
          <w:marBottom w:val="0"/>
          <w:divBdr>
            <w:top w:val="none" w:sz="0" w:space="0" w:color="auto"/>
            <w:left w:val="none" w:sz="0" w:space="0" w:color="auto"/>
            <w:bottom w:val="none" w:sz="0" w:space="0" w:color="auto"/>
            <w:right w:val="none" w:sz="0" w:space="0" w:color="auto"/>
          </w:divBdr>
        </w:div>
        <w:div w:id="1856073372">
          <w:marLeft w:val="640"/>
          <w:marRight w:val="0"/>
          <w:marTop w:val="0"/>
          <w:marBottom w:val="0"/>
          <w:divBdr>
            <w:top w:val="none" w:sz="0" w:space="0" w:color="auto"/>
            <w:left w:val="none" w:sz="0" w:space="0" w:color="auto"/>
            <w:bottom w:val="none" w:sz="0" w:space="0" w:color="auto"/>
            <w:right w:val="none" w:sz="0" w:space="0" w:color="auto"/>
          </w:divBdr>
        </w:div>
        <w:div w:id="1925143659">
          <w:marLeft w:val="640"/>
          <w:marRight w:val="0"/>
          <w:marTop w:val="0"/>
          <w:marBottom w:val="0"/>
          <w:divBdr>
            <w:top w:val="none" w:sz="0" w:space="0" w:color="auto"/>
            <w:left w:val="none" w:sz="0" w:space="0" w:color="auto"/>
            <w:bottom w:val="none" w:sz="0" w:space="0" w:color="auto"/>
            <w:right w:val="none" w:sz="0" w:space="0" w:color="auto"/>
          </w:divBdr>
        </w:div>
        <w:div w:id="1932346689">
          <w:marLeft w:val="640"/>
          <w:marRight w:val="0"/>
          <w:marTop w:val="0"/>
          <w:marBottom w:val="0"/>
          <w:divBdr>
            <w:top w:val="none" w:sz="0" w:space="0" w:color="auto"/>
            <w:left w:val="none" w:sz="0" w:space="0" w:color="auto"/>
            <w:bottom w:val="none" w:sz="0" w:space="0" w:color="auto"/>
            <w:right w:val="none" w:sz="0" w:space="0" w:color="auto"/>
          </w:divBdr>
        </w:div>
        <w:div w:id="1950702352">
          <w:marLeft w:val="640"/>
          <w:marRight w:val="0"/>
          <w:marTop w:val="0"/>
          <w:marBottom w:val="0"/>
          <w:divBdr>
            <w:top w:val="none" w:sz="0" w:space="0" w:color="auto"/>
            <w:left w:val="none" w:sz="0" w:space="0" w:color="auto"/>
            <w:bottom w:val="none" w:sz="0" w:space="0" w:color="auto"/>
            <w:right w:val="none" w:sz="0" w:space="0" w:color="auto"/>
          </w:divBdr>
        </w:div>
        <w:div w:id="1982608616">
          <w:marLeft w:val="640"/>
          <w:marRight w:val="0"/>
          <w:marTop w:val="0"/>
          <w:marBottom w:val="0"/>
          <w:divBdr>
            <w:top w:val="none" w:sz="0" w:space="0" w:color="auto"/>
            <w:left w:val="none" w:sz="0" w:space="0" w:color="auto"/>
            <w:bottom w:val="none" w:sz="0" w:space="0" w:color="auto"/>
            <w:right w:val="none" w:sz="0" w:space="0" w:color="auto"/>
          </w:divBdr>
        </w:div>
        <w:div w:id="2014338055">
          <w:marLeft w:val="640"/>
          <w:marRight w:val="0"/>
          <w:marTop w:val="0"/>
          <w:marBottom w:val="0"/>
          <w:divBdr>
            <w:top w:val="none" w:sz="0" w:space="0" w:color="auto"/>
            <w:left w:val="none" w:sz="0" w:space="0" w:color="auto"/>
            <w:bottom w:val="none" w:sz="0" w:space="0" w:color="auto"/>
            <w:right w:val="none" w:sz="0" w:space="0" w:color="auto"/>
          </w:divBdr>
        </w:div>
        <w:div w:id="2042240860">
          <w:marLeft w:val="640"/>
          <w:marRight w:val="0"/>
          <w:marTop w:val="0"/>
          <w:marBottom w:val="0"/>
          <w:divBdr>
            <w:top w:val="none" w:sz="0" w:space="0" w:color="auto"/>
            <w:left w:val="none" w:sz="0" w:space="0" w:color="auto"/>
            <w:bottom w:val="none" w:sz="0" w:space="0" w:color="auto"/>
            <w:right w:val="none" w:sz="0" w:space="0" w:color="auto"/>
          </w:divBdr>
        </w:div>
      </w:divsChild>
    </w:div>
    <w:div w:id="1665550687">
      <w:bodyDiv w:val="1"/>
      <w:marLeft w:val="0"/>
      <w:marRight w:val="0"/>
      <w:marTop w:val="0"/>
      <w:marBottom w:val="0"/>
      <w:divBdr>
        <w:top w:val="none" w:sz="0" w:space="0" w:color="auto"/>
        <w:left w:val="none" w:sz="0" w:space="0" w:color="auto"/>
        <w:bottom w:val="none" w:sz="0" w:space="0" w:color="auto"/>
        <w:right w:val="none" w:sz="0" w:space="0" w:color="auto"/>
      </w:divBdr>
      <w:divsChild>
        <w:div w:id="66458253">
          <w:marLeft w:val="547"/>
          <w:marRight w:val="0"/>
          <w:marTop w:val="0"/>
          <w:marBottom w:val="0"/>
          <w:divBdr>
            <w:top w:val="none" w:sz="0" w:space="0" w:color="auto"/>
            <w:left w:val="none" w:sz="0" w:space="0" w:color="auto"/>
            <w:bottom w:val="none" w:sz="0" w:space="0" w:color="auto"/>
            <w:right w:val="none" w:sz="0" w:space="0" w:color="auto"/>
          </w:divBdr>
        </w:div>
        <w:div w:id="1253078824">
          <w:marLeft w:val="547"/>
          <w:marRight w:val="0"/>
          <w:marTop w:val="0"/>
          <w:marBottom w:val="0"/>
          <w:divBdr>
            <w:top w:val="none" w:sz="0" w:space="0" w:color="auto"/>
            <w:left w:val="none" w:sz="0" w:space="0" w:color="auto"/>
            <w:bottom w:val="none" w:sz="0" w:space="0" w:color="auto"/>
            <w:right w:val="none" w:sz="0" w:space="0" w:color="auto"/>
          </w:divBdr>
        </w:div>
      </w:divsChild>
    </w:div>
    <w:div w:id="1717467819">
      <w:bodyDiv w:val="1"/>
      <w:marLeft w:val="0"/>
      <w:marRight w:val="0"/>
      <w:marTop w:val="0"/>
      <w:marBottom w:val="0"/>
      <w:divBdr>
        <w:top w:val="none" w:sz="0" w:space="0" w:color="auto"/>
        <w:left w:val="none" w:sz="0" w:space="0" w:color="auto"/>
        <w:bottom w:val="none" w:sz="0" w:space="0" w:color="auto"/>
        <w:right w:val="none" w:sz="0" w:space="0" w:color="auto"/>
      </w:divBdr>
      <w:divsChild>
        <w:div w:id="179322128">
          <w:marLeft w:val="640"/>
          <w:marRight w:val="0"/>
          <w:marTop w:val="0"/>
          <w:marBottom w:val="0"/>
          <w:divBdr>
            <w:top w:val="none" w:sz="0" w:space="0" w:color="auto"/>
            <w:left w:val="none" w:sz="0" w:space="0" w:color="auto"/>
            <w:bottom w:val="none" w:sz="0" w:space="0" w:color="auto"/>
            <w:right w:val="none" w:sz="0" w:space="0" w:color="auto"/>
          </w:divBdr>
        </w:div>
        <w:div w:id="934896400">
          <w:marLeft w:val="640"/>
          <w:marRight w:val="0"/>
          <w:marTop w:val="0"/>
          <w:marBottom w:val="0"/>
          <w:divBdr>
            <w:top w:val="none" w:sz="0" w:space="0" w:color="auto"/>
            <w:left w:val="none" w:sz="0" w:space="0" w:color="auto"/>
            <w:bottom w:val="none" w:sz="0" w:space="0" w:color="auto"/>
            <w:right w:val="none" w:sz="0" w:space="0" w:color="auto"/>
          </w:divBdr>
        </w:div>
        <w:div w:id="1917352419">
          <w:marLeft w:val="640"/>
          <w:marRight w:val="0"/>
          <w:marTop w:val="0"/>
          <w:marBottom w:val="0"/>
          <w:divBdr>
            <w:top w:val="none" w:sz="0" w:space="0" w:color="auto"/>
            <w:left w:val="none" w:sz="0" w:space="0" w:color="auto"/>
            <w:bottom w:val="none" w:sz="0" w:space="0" w:color="auto"/>
            <w:right w:val="none" w:sz="0" w:space="0" w:color="auto"/>
          </w:divBdr>
        </w:div>
        <w:div w:id="165289784">
          <w:marLeft w:val="640"/>
          <w:marRight w:val="0"/>
          <w:marTop w:val="0"/>
          <w:marBottom w:val="0"/>
          <w:divBdr>
            <w:top w:val="none" w:sz="0" w:space="0" w:color="auto"/>
            <w:left w:val="none" w:sz="0" w:space="0" w:color="auto"/>
            <w:bottom w:val="none" w:sz="0" w:space="0" w:color="auto"/>
            <w:right w:val="none" w:sz="0" w:space="0" w:color="auto"/>
          </w:divBdr>
        </w:div>
        <w:div w:id="116073854">
          <w:marLeft w:val="640"/>
          <w:marRight w:val="0"/>
          <w:marTop w:val="0"/>
          <w:marBottom w:val="0"/>
          <w:divBdr>
            <w:top w:val="none" w:sz="0" w:space="0" w:color="auto"/>
            <w:left w:val="none" w:sz="0" w:space="0" w:color="auto"/>
            <w:bottom w:val="none" w:sz="0" w:space="0" w:color="auto"/>
            <w:right w:val="none" w:sz="0" w:space="0" w:color="auto"/>
          </w:divBdr>
        </w:div>
        <w:div w:id="480076253">
          <w:marLeft w:val="640"/>
          <w:marRight w:val="0"/>
          <w:marTop w:val="0"/>
          <w:marBottom w:val="0"/>
          <w:divBdr>
            <w:top w:val="none" w:sz="0" w:space="0" w:color="auto"/>
            <w:left w:val="none" w:sz="0" w:space="0" w:color="auto"/>
            <w:bottom w:val="none" w:sz="0" w:space="0" w:color="auto"/>
            <w:right w:val="none" w:sz="0" w:space="0" w:color="auto"/>
          </w:divBdr>
        </w:div>
        <w:div w:id="155339296">
          <w:marLeft w:val="640"/>
          <w:marRight w:val="0"/>
          <w:marTop w:val="0"/>
          <w:marBottom w:val="0"/>
          <w:divBdr>
            <w:top w:val="none" w:sz="0" w:space="0" w:color="auto"/>
            <w:left w:val="none" w:sz="0" w:space="0" w:color="auto"/>
            <w:bottom w:val="none" w:sz="0" w:space="0" w:color="auto"/>
            <w:right w:val="none" w:sz="0" w:space="0" w:color="auto"/>
          </w:divBdr>
        </w:div>
        <w:div w:id="1901669867">
          <w:marLeft w:val="640"/>
          <w:marRight w:val="0"/>
          <w:marTop w:val="0"/>
          <w:marBottom w:val="0"/>
          <w:divBdr>
            <w:top w:val="none" w:sz="0" w:space="0" w:color="auto"/>
            <w:left w:val="none" w:sz="0" w:space="0" w:color="auto"/>
            <w:bottom w:val="none" w:sz="0" w:space="0" w:color="auto"/>
            <w:right w:val="none" w:sz="0" w:space="0" w:color="auto"/>
          </w:divBdr>
        </w:div>
        <w:div w:id="1601909390">
          <w:marLeft w:val="640"/>
          <w:marRight w:val="0"/>
          <w:marTop w:val="0"/>
          <w:marBottom w:val="0"/>
          <w:divBdr>
            <w:top w:val="none" w:sz="0" w:space="0" w:color="auto"/>
            <w:left w:val="none" w:sz="0" w:space="0" w:color="auto"/>
            <w:bottom w:val="none" w:sz="0" w:space="0" w:color="auto"/>
            <w:right w:val="none" w:sz="0" w:space="0" w:color="auto"/>
          </w:divBdr>
        </w:div>
        <w:div w:id="45643419">
          <w:marLeft w:val="640"/>
          <w:marRight w:val="0"/>
          <w:marTop w:val="0"/>
          <w:marBottom w:val="0"/>
          <w:divBdr>
            <w:top w:val="none" w:sz="0" w:space="0" w:color="auto"/>
            <w:left w:val="none" w:sz="0" w:space="0" w:color="auto"/>
            <w:bottom w:val="none" w:sz="0" w:space="0" w:color="auto"/>
            <w:right w:val="none" w:sz="0" w:space="0" w:color="auto"/>
          </w:divBdr>
        </w:div>
        <w:div w:id="880358406">
          <w:marLeft w:val="640"/>
          <w:marRight w:val="0"/>
          <w:marTop w:val="0"/>
          <w:marBottom w:val="0"/>
          <w:divBdr>
            <w:top w:val="none" w:sz="0" w:space="0" w:color="auto"/>
            <w:left w:val="none" w:sz="0" w:space="0" w:color="auto"/>
            <w:bottom w:val="none" w:sz="0" w:space="0" w:color="auto"/>
            <w:right w:val="none" w:sz="0" w:space="0" w:color="auto"/>
          </w:divBdr>
        </w:div>
        <w:div w:id="173882999">
          <w:marLeft w:val="640"/>
          <w:marRight w:val="0"/>
          <w:marTop w:val="0"/>
          <w:marBottom w:val="0"/>
          <w:divBdr>
            <w:top w:val="none" w:sz="0" w:space="0" w:color="auto"/>
            <w:left w:val="none" w:sz="0" w:space="0" w:color="auto"/>
            <w:bottom w:val="none" w:sz="0" w:space="0" w:color="auto"/>
            <w:right w:val="none" w:sz="0" w:space="0" w:color="auto"/>
          </w:divBdr>
        </w:div>
        <w:div w:id="1911229121">
          <w:marLeft w:val="640"/>
          <w:marRight w:val="0"/>
          <w:marTop w:val="0"/>
          <w:marBottom w:val="0"/>
          <w:divBdr>
            <w:top w:val="none" w:sz="0" w:space="0" w:color="auto"/>
            <w:left w:val="none" w:sz="0" w:space="0" w:color="auto"/>
            <w:bottom w:val="none" w:sz="0" w:space="0" w:color="auto"/>
            <w:right w:val="none" w:sz="0" w:space="0" w:color="auto"/>
          </w:divBdr>
        </w:div>
      </w:divsChild>
    </w:div>
    <w:div w:id="1718510179">
      <w:bodyDiv w:val="1"/>
      <w:marLeft w:val="0"/>
      <w:marRight w:val="0"/>
      <w:marTop w:val="0"/>
      <w:marBottom w:val="0"/>
      <w:divBdr>
        <w:top w:val="none" w:sz="0" w:space="0" w:color="auto"/>
        <w:left w:val="none" w:sz="0" w:space="0" w:color="auto"/>
        <w:bottom w:val="none" w:sz="0" w:space="0" w:color="auto"/>
        <w:right w:val="none" w:sz="0" w:space="0" w:color="auto"/>
      </w:divBdr>
      <w:divsChild>
        <w:div w:id="445387501">
          <w:marLeft w:val="640"/>
          <w:marRight w:val="0"/>
          <w:marTop w:val="0"/>
          <w:marBottom w:val="0"/>
          <w:divBdr>
            <w:top w:val="none" w:sz="0" w:space="0" w:color="auto"/>
            <w:left w:val="none" w:sz="0" w:space="0" w:color="auto"/>
            <w:bottom w:val="none" w:sz="0" w:space="0" w:color="auto"/>
            <w:right w:val="none" w:sz="0" w:space="0" w:color="auto"/>
          </w:divBdr>
        </w:div>
        <w:div w:id="1698970011">
          <w:marLeft w:val="640"/>
          <w:marRight w:val="0"/>
          <w:marTop w:val="0"/>
          <w:marBottom w:val="0"/>
          <w:divBdr>
            <w:top w:val="none" w:sz="0" w:space="0" w:color="auto"/>
            <w:left w:val="none" w:sz="0" w:space="0" w:color="auto"/>
            <w:bottom w:val="none" w:sz="0" w:space="0" w:color="auto"/>
            <w:right w:val="none" w:sz="0" w:space="0" w:color="auto"/>
          </w:divBdr>
        </w:div>
        <w:div w:id="1700007148">
          <w:marLeft w:val="640"/>
          <w:marRight w:val="0"/>
          <w:marTop w:val="0"/>
          <w:marBottom w:val="0"/>
          <w:divBdr>
            <w:top w:val="none" w:sz="0" w:space="0" w:color="auto"/>
            <w:left w:val="none" w:sz="0" w:space="0" w:color="auto"/>
            <w:bottom w:val="none" w:sz="0" w:space="0" w:color="auto"/>
            <w:right w:val="none" w:sz="0" w:space="0" w:color="auto"/>
          </w:divBdr>
        </w:div>
        <w:div w:id="1318997607">
          <w:marLeft w:val="640"/>
          <w:marRight w:val="0"/>
          <w:marTop w:val="0"/>
          <w:marBottom w:val="0"/>
          <w:divBdr>
            <w:top w:val="none" w:sz="0" w:space="0" w:color="auto"/>
            <w:left w:val="none" w:sz="0" w:space="0" w:color="auto"/>
            <w:bottom w:val="none" w:sz="0" w:space="0" w:color="auto"/>
            <w:right w:val="none" w:sz="0" w:space="0" w:color="auto"/>
          </w:divBdr>
        </w:div>
        <w:div w:id="329450798">
          <w:marLeft w:val="640"/>
          <w:marRight w:val="0"/>
          <w:marTop w:val="0"/>
          <w:marBottom w:val="0"/>
          <w:divBdr>
            <w:top w:val="none" w:sz="0" w:space="0" w:color="auto"/>
            <w:left w:val="none" w:sz="0" w:space="0" w:color="auto"/>
            <w:bottom w:val="none" w:sz="0" w:space="0" w:color="auto"/>
            <w:right w:val="none" w:sz="0" w:space="0" w:color="auto"/>
          </w:divBdr>
        </w:div>
        <w:div w:id="705257175">
          <w:marLeft w:val="640"/>
          <w:marRight w:val="0"/>
          <w:marTop w:val="0"/>
          <w:marBottom w:val="0"/>
          <w:divBdr>
            <w:top w:val="none" w:sz="0" w:space="0" w:color="auto"/>
            <w:left w:val="none" w:sz="0" w:space="0" w:color="auto"/>
            <w:bottom w:val="none" w:sz="0" w:space="0" w:color="auto"/>
            <w:right w:val="none" w:sz="0" w:space="0" w:color="auto"/>
          </w:divBdr>
        </w:div>
        <w:div w:id="260531737">
          <w:marLeft w:val="640"/>
          <w:marRight w:val="0"/>
          <w:marTop w:val="0"/>
          <w:marBottom w:val="0"/>
          <w:divBdr>
            <w:top w:val="none" w:sz="0" w:space="0" w:color="auto"/>
            <w:left w:val="none" w:sz="0" w:space="0" w:color="auto"/>
            <w:bottom w:val="none" w:sz="0" w:space="0" w:color="auto"/>
            <w:right w:val="none" w:sz="0" w:space="0" w:color="auto"/>
          </w:divBdr>
        </w:div>
        <w:div w:id="1918248793">
          <w:marLeft w:val="640"/>
          <w:marRight w:val="0"/>
          <w:marTop w:val="0"/>
          <w:marBottom w:val="0"/>
          <w:divBdr>
            <w:top w:val="none" w:sz="0" w:space="0" w:color="auto"/>
            <w:left w:val="none" w:sz="0" w:space="0" w:color="auto"/>
            <w:bottom w:val="none" w:sz="0" w:space="0" w:color="auto"/>
            <w:right w:val="none" w:sz="0" w:space="0" w:color="auto"/>
          </w:divBdr>
        </w:div>
        <w:div w:id="1726560322">
          <w:marLeft w:val="640"/>
          <w:marRight w:val="0"/>
          <w:marTop w:val="0"/>
          <w:marBottom w:val="0"/>
          <w:divBdr>
            <w:top w:val="none" w:sz="0" w:space="0" w:color="auto"/>
            <w:left w:val="none" w:sz="0" w:space="0" w:color="auto"/>
            <w:bottom w:val="none" w:sz="0" w:space="0" w:color="auto"/>
            <w:right w:val="none" w:sz="0" w:space="0" w:color="auto"/>
          </w:divBdr>
        </w:div>
        <w:div w:id="241380631">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2314547">
      <w:bodyDiv w:val="1"/>
      <w:marLeft w:val="0"/>
      <w:marRight w:val="0"/>
      <w:marTop w:val="0"/>
      <w:marBottom w:val="0"/>
      <w:divBdr>
        <w:top w:val="none" w:sz="0" w:space="0" w:color="auto"/>
        <w:left w:val="none" w:sz="0" w:space="0" w:color="auto"/>
        <w:bottom w:val="none" w:sz="0" w:space="0" w:color="auto"/>
        <w:right w:val="none" w:sz="0" w:space="0" w:color="auto"/>
      </w:divBdr>
      <w:divsChild>
        <w:div w:id="6055435">
          <w:marLeft w:val="480"/>
          <w:marRight w:val="0"/>
          <w:marTop w:val="0"/>
          <w:marBottom w:val="0"/>
          <w:divBdr>
            <w:top w:val="none" w:sz="0" w:space="0" w:color="auto"/>
            <w:left w:val="none" w:sz="0" w:space="0" w:color="auto"/>
            <w:bottom w:val="none" w:sz="0" w:space="0" w:color="auto"/>
            <w:right w:val="none" w:sz="0" w:space="0" w:color="auto"/>
          </w:divBdr>
        </w:div>
        <w:div w:id="34819619">
          <w:marLeft w:val="480"/>
          <w:marRight w:val="0"/>
          <w:marTop w:val="0"/>
          <w:marBottom w:val="0"/>
          <w:divBdr>
            <w:top w:val="none" w:sz="0" w:space="0" w:color="auto"/>
            <w:left w:val="none" w:sz="0" w:space="0" w:color="auto"/>
            <w:bottom w:val="none" w:sz="0" w:space="0" w:color="auto"/>
            <w:right w:val="none" w:sz="0" w:space="0" w:color="auto"/>
          </w:divBdr>
        </w:div>
        <w:div w:id="42755396">
          <w:marLeft w:val="480"/>
          <w:marRight w:val="0"/>
          <w:marTop w:val="0"/>
          <w:marBottom w:val="0"/>
          <w:divBdr>
            <w:top w:val="none" w:sz="0" w:space="0" w:color="auto"/>
            <w:left w:val="none" w:sz="0" w:space="0" w:color="auto"/>
            <w:bottom w:val="none" w:sz="0" w:space="0" w:color="auto"/>
            <w:right w:val="none" w:sz="0" w:space="0" w:color="auto"/>
          </w:divBdr>
        </w:div>
        <w:div w:id="48575033">
          <w:marLeft w:val="480"/>
          <w:marRight w:val="0"/>
          <w:marTop w:val="0"/>
          <w:marBottom w:val="0"/>
          <w:divBdr>
            <w:top w:val="none" w:sz="0" w:space="0" w:color="auto"/>
            <w:left w:val="none" w:sz="0" w:space="0" w:color="auto"/>
            <w:bottom w:val="none" w:sz="0" w:space="0" w:color="auto"/>
            <w:right w:val="none" w:sz="0" w:space="0" w:color="auto"/>
          </w:divBdr>
        </w:div>
        <w:div w:id="70930711">
          <w:marLeft w:val="480"/>
          <w:marRight w:val="0"/>
          <w:marTop w:val="0"/>
          <w:marBottom w:val="0"/>
          <w:divBdr>
            <w:top w:val="none" w:sz="0" w:space="0" w:color="auto"/>
            <w:left w:val="none" w:sz="0" w:space="0" w:color="auto"/>
            <w:bottom w:val="none" w:sz="0" w:space="0" w:color="auto"/>
            <w:right w:val="none" w:sz="0" w:space="0" w:color="auto"/>
          </w:divBdr>
        </w:div>
        <w:div w:id="101652015">
          <w:marLeft w:val="480"/>
          <w:marRight w:val="0"/>
          <w:marTop w:val="0"/>
          <w:marBottom w:val="0"/>
          <w:divBdr>
            <w:top w:val="none" w:sz="0" w:space="0" w:color="auto"/>
            <w:left w:val="none" w:sz="0" w:space="0" w:color="auto"/>
            <w:bottom w:val="none" w:sz="0" w:space="0" w:color="auto"/>
            <w:right w:val="none" w:sz="0" w:space="0" w:color="auto"/>
          </w:divBdr>
        </w:div>
        <w:div w:id="111246743">
          <w:marLeft w:val="480"/>
          <w:marRight w:val="0"/>
          <w:marTop w:val="0"/>
          <w:marBottom w:val="0"/>
          <w:divBdr>
            <w:top w:val="none" w:sz="0" w:space="0" w:color="auto"/>
            <w:left w:val="none" w:sz="0" w:space="0" w:color="auto"/>
            <w:bottom w:val="none" w:sz="0" w:space="0" w:color="auto"/>
            <w:right w:val="none" w:sz="0" w:space="0" w:color="auto"/>
          </w:divBdr>
        </w:div>
        <w:div w:id="228003597">
          <w:marLeft w:val="480"/>
          <w:marRight w:val="0"/>
          <w:marTop w:val="0"/>
          <w:marBottom w:val="0"/>
          <w:divBdr>
            <w:top w:val="none" w:sz="0" w:space="0" w:color="auto"/>
            <w:left w:val="none" w:sz="0" w:space="0" w:color="auto"/>
            <w:bottom w:val="none" w:sz="0" w:space="0" w:color="auto"/>
            <w:right w:val="none" w:sz="0" w:space="0" w:color="auto"/>
          </w:divBdr>
        </w:div>
        <w:div w:id="432674046">
          <w:marLeft w:val="480"/>
          <w:marRight w:val="0"/>
          <w:marTop w:val="0"/>
          <w:marBottom w:val="0"/>
          <w:divBdr>
            <w:top w:val="none" w:sz="0" w:space="0" w:color="auto"/>
            <w:left w:val="none" w:sz="0" w:space="0" w:color="auto"/>
            <w:bottom w:val="none" w:sz="0" w:space="0" w:color="auto"/>
            <w:right w:val="none" w:sz="0" w:space="0" w:color="auto"/>
          </w:divBdr>
        </w:div>
        <w:div w:id="473721553">
          <w:marLeft w:val="480"/>
          <w:marRight w:val="0"/>
          <w:marTop w:val="0"/>
          <w:marBottom w:val="0"/>
          <w:divBdr>
            <w:top w:val="none" w:sz="0" w:space="0" w:color="auto"/>
            <w:left w:val="none" w:sz="0" w:space="0" w:color="auto"/>
            <w:bottom w:val="none" w:sz="0" w:space="0" w:color="auto"/>
            <w:right w:val="none" w:sz="0" w:space="0" w:color="auto"/>
          </w:divBdr>
        </w:div>
        <w:div w:id="570043063">
          <w:marLeft w:val="480"/>
          <w:marRight w:val="0"/>
          <w:marTop w:val="0"/>
          <w:marBottom w:val="0"/>
          <w:divBdr>
            <w:top w:val="none" w:sz="0" w:space="0" w:color="auto"/>
            <w:left w:val="none" w:sz="0" w:space="0" w:color="auto"/>
            <w:bottom w:val="none" w:sz="0" w:space="0" w:color="auto"/>
            <w:right w:val="none" w:sz="0" w:space="0" w:color="auto"/>
          </w:divBdr>
        </w:div>
        <w:div w:id="683434360">
          <w:marLeft w:val="480"/>
          <w:marRight w:val="0"/>
          <w:marTop w:val="0"/>
          <w:marBottom w:val="0"/>
          <w:divBdr>
            <w:top w:val="none" w:sz="0" w:space="0" w:color="auto"/>
            <w:left w:val="none" w:sz="0" w:space="0" w:color="auto"/>
            <w:bottom w:val="none" w:sz="0" w:space="0" w:color="auto"/>
            <w:right w:val="none" w:sz="0" w:space="0" w:color="auto"/>
          </w:divBdr>
        </w:div>
        <w:div w:id="709456395">
          <w:marLeft w:val="480"/>
          <w:marRight w:val="0"/>
          <w:marTop w:val="0"/>
          <w:marBottom w:val="0"/>
          <w:divBdr>
            <w:top w:val="none" w:sz="0" w:space="0" w:color="auto"/>
            <w:left w:val="none" w:sz="0" w:space="0" w:color="auto"/>
            <w:bottom w:val="none" w:sz="0" w:space="0" w:color="auto"/>
            <w:right w:val="none" w:sz="0" w:space="0" w:color="auto"/>
          </w:divBdr>
        </w:div>
        <w:div w:id="845092425">
          <w:marLeft w:val="480"/>
          <w:marRight w:val="0"/>
          <w:marTop w:val="0"/>
          <w:marBottom w:val="0"/>
          <w:divBdr>
            <w:top w:val="none" w:sz="0" w:space="0" w:color="auto"/>
            <w:left w:val="none" w:sz="0" w:space="0" w:color="auto"/>
            <w:bottom w:val="none" w:sz="0" w:space="0" w:color="auto"/>
            <w:right w:val="none" w:sz="0" w:space="0" w:color="auto"/>
          </w:divBdr>
        </w:div>
        <w:div w:id="902443435">
          <w:marLeft w:val="480"/>
          <w:marRight w:val="0"/>
          <w:marTop w:val="0"/>
          <w:marBottom w:val="0"/>
          <w:divBdr>
            <w:top w:val="none" w:sz="0" w:space="0" w:color="auto"/>
            <w:left w:val="none" w:sz="0" w:space="0" w:color="auto"/>
            <w:bottom w:val="none" w:sz="0" w:space="0" w:color="auto"/>
            <w:right w:val="none" w:sz="0" w:space="0" w:color="auto"/>
          </w:divBdr>
        </w:div>
        <w:div w:id="945893773">
          <w:marLeft w:val="480"/>
          <w:marRight w:val="0"/>
          <w:marTop w:val="0"/>
          <w:marBottom w:val="0"/>
          <w:divBdr>
            <w:top w:val="none" w:sz="0" w:space="0" w:color="auto"/>
            <w:left w:val="none" w:sz="0" w:space="0" w:color="auto"/>
            <w:bottom w:val="none" w:sz="0" w:space="0" w:color="auto"/>
            <w:right w:val="none" w:sz="0" w:space="0" w:color="auto"/>
          </w:divBdr>
        </w:div>
        <w:div w:id="949700500">
          <w:marLeft w:val="480"/>
          <w:marRight w:val="0"/>
          <w:marTop w:val="0"/>
          <w:marBottom w:val="0"/>
          <w:divBdr>
            <w:top w:val="none" w:sz="0" w:space="0" w:color="auto"/>
            <w:left w:val="none" w:sz="0" w:space="0" w:color="auto"/>
            <w:bottom w:val="none" w:sz="0" w:space="0" w:color="auto"/>
            <w:right w:val="none" w:sz="0" w:space="0" w:color="auto"/>
          </w:divBdr>
        </w:div>
        <w:div w:id="974212880">
          <w:marLeft w:val="480"/>
          <w:marRight w:val="0"/>
          <w:marTop w:val="0"/>
          <w:marBottom w:val="0"/>
          <w:divBdr>
            <w:top w:val="none" w:sz="0" w:space="0" w:color="auto"/>
            <w:left w:val="none" w:sz="0" w:space="0" w:color="auto"/>
            <w:bottom w:val="none" w:sz="0" w:space="0" w:color="auto"/>
            <w:right w:val="none" w:sz="0" w:space="0" w:color="auto"/>
          </w:divBdr>
        </w:div>
        <w:div w:id="985817843">
          <w:marLeft w:val="480"/>
          <w:marRight w:val="0"/>
          <w:marTop w:val="0"/>
          <w:marBottom w:val="0"/>
          <w:divBdr>
            <w:top w:val="none" w:sz="0" w:space="0" w:color="auto"/>
            <w:left w:val="none" w:sz="0" w:space="0" w:color="auto"/>
            <w:bottom w:val="none" w:sz="0" w:space="0" w:color="auto"/>
            <w:right w:val="none" w:sz="0" w:space="0" w:color="auto"/>
          </w:divBdr>
        </w:div>
        <w:div w:id="1074281772">
          <w:marLeft w:val="480"/>
          <w:marRight w:val="0"/>
          <w:marTop w:val="0"/>
          <w:marBottom w:val="0"/>
          <w:divBdr>
            <w:top w:val="none" w:sz="0" w:space="0" w:color="auto"/>
            <w:left w:val="none" w:sz="0" w:space="0" w:color="auto"/>
            <w:bottom w:val="none" w:sz="0" w:space="0" w:color="auto"/>
            <w:right w:val="none" w:sz="0" w:space="0" w:color="auto"/>
          </w:divBdr>
        </w:div>
        <w:div w:id="1230382355">
          <w:marLeft w:val="480"/>
          <w:marRight w:val="0"/>
          <w:marTop w:val="0"/>
          <w:marBottom w:val="0"/>
          <w:divBdr>
            <w:top w:val="none" w:sz="0" w:space="0" w:color="auto"/>
            <w:left w:val="none" w:sz="0" w:space="0" w:color="auto"/>
            <w:bottom w:val="none" w:sz="0" w:space="0" w:color="auto"/>
            <w:right w:val="none" w:sz="0" w:space="0" w:color="auto"/>
          </w:divBdr>
        </w:div>
        <w:div w:id="1384711762">
          <w:marLeft w:val="480"/>
          <w:marRight w:val="0"/>
          <w:marTop w:val="0"/>
          <w:marBottom w:val="0"/>
          <w:divBdr>
            <w:top w:val="none" w:sz="0" w:space="0" w:color="auto"/>
            <w:left w:val="none" w:sz="0" w:space="0" w:color="auto"/>
            <w:bottom w:val="none" w:sz="0" w:space="0" w:color="auto"/>
            <w:right w:val="none" w:sz="0" w:space="0" w:color="auto"/>
          </w:divBdr>
        </w:div>
        <w:div w:id="1387725875">
          <w:marLeft w:val="480"/>
          <w:marRight w:val="0"/>
          <w:marTop w:val="0"/>
          <w:marBottom w:val="0"/>
          <w:divBdr>
            <w:top w:val="none" w:sz="0" w:space="0" w:color="auto"/>
            <w:left w:val="none" w:sz="0" w:space="0" w:color="auto"/>
            <w:bottom w:val="none" w:sz="0" w:space="0" w:color="auto"/>
            <w:right w:val="none" w:sz="0" w:space="0" w:color="auto"/>
          </w:divBdr>
        </w:div>
        <w:div w:id="1406799735">
          <w:marLeft w:val="480"/>
          <w:marRight w:val="0"/>
          <w:marTop w:val="0"/>
          <w:marBottom w:val="0"/>
          <w:divBdr>
            <w:top w:val="none" w:sz="0" w:space="0" w:color="auto"/>
            <w:left w:val="none" w:sz="0" w:space="0" w:color="auto"/>
            <w:bottom w:val="none" w:sz="0" w:space="0" w:color="auto"/>
            <w:right w:val="none" w:sz="0" w:space="0" w:color="auto"/>
          </w:divBdr>
        </w:div>
        <w:div w:id="1499417768">
          <w:marLeft w:val="480"/>
          <w:marRight w:val="0"/>
          <w:marTop w:val="0"/>
          <w:marBottom w:val="0"/>
          <w:divBdr>
            <w:top w:val="none" w:sz="0" w:space="0" w:color="auto"/>
            <w:left w:val="none" w:sz="0" w:space="0" w:color="auto"/>
            <w:bottom w:val="none" w:sz="0" w:space="0" w:color="auto"/>
            <w:right w:val="none" w:sz="0" w:space="0" w:color="auto"/>
          </w:divBdr>
        </w:div>
        <w:div w:id="1510830410">
          <w:marLeft w:val="480"/>
          <w:marRight w:val="0"/>
          <w:marTop w:val="0"/>
          <w:marBottom w:val="0"/>
          <w:divBdr>
            <w:top w:val="none" w:sz="0" w:space="0" w:color="auto"/>
            <w:left w:val="none" w:sz="0" w:space="0" w:color="auto"/>
            <w:bottom w:val="none" w:sz="0" w:space="0" w:color="auto"/>
            <w:right w:val="none" w:sz="0" w:space="0" w:color="auto"/>
          </w:divBdr>
        </w:div>
        <w:div w:id="1831360566">
          <w:marLeft w:val="480"/>
          <w:marRight w:val="0"/>
          <w:marTop w:val="0"/>
          <w:marBottom w:val="0"/>
          <w:divBdr>
            <w:top w:val="none" w:sz="0" w:space="0" w:color="auto"/>
            <w:left w:val="none" w:sz="0" w:space="0" w:color="auto"/>
            <w:bottom w:val="none" w:sz="0" w:space="0" w:color="auto"/>
            <w:right w:val="none" w:sz="0" w:space="0" w:color="auto"/>
          </w:divBdr>
        </w:div>
        <w:div w:id="1927764886">
          <w:marLeft w:val="480"/>
          <w:marRight w:val="0"/>
          <w:marTop w:val="0"/>
          <w:marBottom w:val="0"/>
          <w:divBdr>
            <w:top w:val="none" w:sz="0" w:space="0" w:color="auto"/>
            <w:left w:val="none" w:sz="0" w:space="0" w:color="auto"/>
            <w:bottom w:val="none" w:sz="0" w:space="0" w:color="auto"/>
            <w:right w:val="none" w:sz="0" w:space="0" w:color="auto"/>
          </w:divBdr>
        </w:div>
        <w:div w:id="1946840152">
          <w:marLeft w:val="480"/>
          <w:marRight w:val="0"/>
          <w:marTop w:val="0"/>
          <w:marBottom w:val="0"/>
          <w:divBdr>
            <w:top w:val="none" w:sz="0" w:space="0" w:color="auto"/>
            <w:left w:val="none" w:sz="0" w:space="0" w:color="auto"/>
            <w:bottom w:val="none" w:sz="0" w:space="0" w:color="auto"/>
            <w:right w:val="none" w:sz="0" w:space="0" w:color="auto"/>
          </w:divBdr>
        </w:div>
        <w:div w:id="2027517559">
          <w:marLeft w:val="480"/>
          <w:marRight w:val="0"/>
          <w:marTop w:val="0"/>
          <w:marBottom w:val="0"/>
          <w:divBdr>
            <w:top w:val="none" w:sz="0" w:space="0" w:color="auto"/>
            <w:left w:val="none" w:sz="0" w:space="0" w:color="auto"/>
            <w:bottom w:val="none" w:sz="0" w:space="0" w:color="auto"/>
            <w:right w:val="none" w:sz="0" w:space="0" w:color="auto"/>
          </w:divBdr>
        </w:div>
      </w:divsChild>
    </w:div>
    <w:div w:id="1858960391">
      <w:bodyDiv w:val="1"/>
      <w:marLeft w:val="0"/>
      <w:marRight w:val="0"/>
      <w:marTop w:val="0"/>
      <w:marBottom w:val="0"/>
      <w:divBdr>
        <w:top w:val="none" w:sz="0" w:space="0" w:color="auto"/>
        <w:left w:val="none" w:sz="0" w:space="0" w:color="auto"/>
        <w:bottom w:val="none" w:sz="0" w:space="0" w:color="auto"/>
        <w:right w:val="none" w:sz="0" w:space="0" w:color="auto"/>
      </w:divBdr>
    </w:div>
    <w:div w:id="1910965891">
      <w:bodyDiv w:val="1"/>
      <w:marLeft w:val="0"/>
      <w:marRight w:val="0"/>
      <w:marTop w:val="0"/>
      <w:marBottom w:val="0"/>
      <w:divBdr>
        <w:top w:val="none" w:sz="0" w:space="0" w:color="auto"/>
        <w:left w:val="none" w:sz="0" w:space="0" w:color="auto"/>
        <w:bottom w:val="none" w:sz="0" w:space="0" w:color="auto"/>
        <w:right w:val="none" w:sz="0" w:space="0" w:color="auto"/>
      </w:divBdr>
      <w:divsChild>
        <w:div w:id="461654843">
          <w:marLeft w:val="640"/>
          <w:marRight w:val="0"/>
          <w:marTop w:val="0"/>
          <w:marBottom w:val="0"/>
          <w:divBdr>
            <w:top w:val="none" w:sz="0" w:space="0" w:color="auto"/>
            <w:left w:val="none" w:sz="0" w:space="0" w:color="auto"/>
            <w:bottom w:val="none" w:sz="0" w:space="0" w:color="auto"/>
            <w:right w:val="none" w:sz="0" w:space="0" w:color="auto"/>
          </w:divBdr>
        </w:div>
        <w:div w:id="316569472">
          <w:marLeft w:val="640"/>
          <w:marRight w:val="0"/>
          <w:marTop w:val="0"/>
          <w:marBottom w:val="0"/>
          <w:divBdr>
            <w:top w:val="none" w:sz="0" w:space="0" w:color="auto"/>
            <w:left w:val="none" w:sz="0" w:space="0" w:color="auto"/>
            <w:bottom w:val="none" w:sz="0" w:space="0" w:color="auto"/>
            <w:right w:val="none" w:sz="0" w:space="0" w:color="auto"/>
          </w:divBdr>
        </w:div>
        <w:div w:id="1737119377">
          <w:marLeft w:val="640"/>
          <w:marRight w:val="0"/>
          <w:marTop w:val="0"/>
          <w:marBottom w:val="0"/>
          <w:divBdr>
            <w:top w:val="none" w:sz="0" w:space="0" w:color="auto"/>
            <w:left w:val="none" w:sz="0" w:space="0" w:color="auto"/>
            <w:bottom w:val="none" w:sz="0" w:space="0" w:color="auto"/>
            <w:right w:val="none" w:sz="0" w:space="0" w:color="auto"/>
          </w:divBdr>
        </w:div>
        <w:div w:id="2070223157">
          <w:marLeft w:val="640"/>
          <w:marRight w:val="0"/>
          <w:marTop w:val="0"/>
          <w:marBottom w:val="0"/>
          <w:divBdr>
            <w:top w:val="none" w:sz="0" w:space="0" w:color="auto"/>
            <w:left w:val="none" w:sz="0" w:space="0" w:color="auto"/>
            <w:bottom w:val="none" w:sz="0" w:space="0" w:color="auto"/>
            <w:right w:val="none" w:sz="0" w:space="0" w:color="auto"/>
          </w:divBdr>
        </w:div>
        <w:div w:id="105972385">
          <w:marLeft w:val="640"/>
          <w:marRight w:val="0"/>
          <w:marTop w:val="0"/>
          <w:marBottom w:val="0"/>
          <w:divBdr>
            <w:top w:val="none" w:sz="0" w:space="0" w:color="auto"/>
            <w:left w:val="none" w:sz="0" w:space="0" w:color="auto"/>
            <w:bottom w:val="none" w:sz="0" w:space="0" w:color="auto"/>
            <w:right w:val="none" w:sz="0" w:space="0" w:color="auto"/>
          </w:divBdr>
        </w:div>
        <w:div w:id="1048989973">
          <w:marLeft w:val="640"/>
          <w:marRight w:val="0"/>
          <w:marTop w:val="0"/>
          <w:marBottom w:val="0"/>
          <w:divBdr>
            <w:top w:val="none" w:sz="0" w:space="0" w:color="auto"/>
            <w:left w:val="none" w:sz="0" w:space="0" w:color="auto"/>
            <w:bottom w:val="none" w:sz="0" w:space="0" w:color="auto"/>
            <w:right w:val="none" w:sz="0" w:space="0" w:color="auto"/>
          </w:divBdr>
        </w:div>
        <w:div w:id="857428351">
          <w:marLeft w:val="640"/>
          <w:marRight w:val="0"/>
          <w:marTop w:val="0"/>
          <w:marBottom w:val="0"/>
          <w:divBdr>
            <w:top w:val="none" w:sz="0" w:space="0" w:color="auto"/>
            <w:left w:val="none" w:sz="0" w:space="0" w:color="auto"/>
            <w:bottom w:val="none" w:sz="0" w:space="0" w:color="auto"/>
            <w:right w:val="none" w:sz="0" w:space="0" w:color="auto"/>
          </w:divBdr>
        </w:div>
        <w:div w:id="648292339">
          <w:marLeft w:val="640"/>
          <w:marRight w:val="0"/>
          <w:marTop w:val="0"/>
          <w:marBottom w:val="0"/>
          <w:divBdr>
            <w:top w:val="none" w:sz="0" w:space="0" w:color="auto"/>
            <w:left w:val="none" w:sz="0" w:space="0" w:color="auto"/>
            <w:bottom w:val="none" w:sz="0" w:space="0" w:color="auto"/>
            <w:right w:val="none" w:sz="0" w:space="0" w:color="auto"/>
          </w:divBdr>
        </w:div>
        <w:div w:id="89741590">
          <w:marLeft w:val="640"/>
          <w:marRight w:val="0"/>
          <w:marTop w:val="0"/>
          <w:marBottom w:val="0"/>
          <w:divBdr>
            <w:top w:val="none" w:sz="0" w:space="0" w:color="auto"/>
            <w:left w:val="none" w:sz="0" w:space="0" w:color="auto"/>
            <w:bottom w:val="none" w:sz="0" w:space="0" w:color="auto"/>
            <w:right w:val="none" w:sz="0" w:space="0" w:color="auto"/>
          </w:divBdr>
        </w:div>
        <w:div w:id="1086270947">
          <w:marLeft w:val="640"/>
          <w:marRight w:val="0"/>
          <w:marTop w:val="0"/>
          <w:marBottom w:val="0"/>
          <w:divBdr>
            <w:top w:val="none" w:sz="0" w:space="0" w:color="auto"/>
            <w:left w:val="none" w:sz="0" w:space="0" w:color="auto"/>
            <w:bottom w:val="none" w:sz="0" w:space="0" w:color="auto"/>
            <w:right w:val="none" w:sz="0" w:space="0" w:color="auto"/>
          </w:divBdr>
        </w:div>
        <w:div w:id="1386905495">
          <w:marLeft w:val="640"/>
          <w:marRight w:val="0"/>
          <w:marTop w:val="0"/>
          <w:marBottom w:val="0"/>
          <w:divBdr>
            <w:top w:val="none" w:sz="0" w:space="0" w:color="auto"/>
            <w:left w:val="none" w:sz="0" w:space="0" w:color="auto"/>
            <w:bottom w:val="none" w:sz="0" w:space="0" w:color="auto"/>
            <w:right w:val="none" w:sz="0" w:space="0" w:color="auto"/>
          </w:divBdr>
        </w:div>
        <w:div w:id="1161045599">
          <w:marLeft w:val="640"/>
          <w:marRight w:val="0"/>
          <w:marTop w:val="0"/>
          <w:marBottom w:val="0"/>
          <w:divBdr>
            <w:top w:val="none" w:sz="0" w:space="0" w:color="auto"/>
            <w:left w:val="none" w:sz="0" w:space="0" w:color="auto"/>
            <w:bottom w:val="none" w:sz="0" w:space="0" w:color="auto"/>
            <w:right w:val="none" w:sz="0" w:space="0" w:color="auto"/>
          </w:divBdr>
        </w:div>
        <w:div w:id="1520270575">
          <w:marLeft w:val="640"/>
          <w:marRight w:val="0"/>
          <w:marTop w:val="0"/>
          <w:marBottom w:val="0"/>
          <w:divBdr>
            <w:top w:val="none" w:sz="0" w:space="0" w:color="auto"/>
            <w:left w:val="none" w:sz="0" w:space="0" w:color="auto"/>
            <w:bottom w:val="none" w:sz="0" w:space="0" w:color="auto"/>
            <w:right w:val="none" w:sz="0" w:space="0" w:color="auto"/>
          </w:divBdr>
        </w:div>
      </w:divsChild>
    </w:div>
    <w:div w:id="1914852872">
      <w:bodyDiv w:val="1"/>
      <w:marLeft w:val="0"/>
      <w:marRight w:val="0"/>
      <w:marTop w:val="0"/>
      <w:marBottom w:val="0"/>
      <w:divBdr>
        <w:top w:val="none" w:sz="0" w:space="0" w:color="auto"/>
        <w:left w:val="none" w:sz="0" w:space="0" w:color="auto"/>
        <w:bottom w:val="none" w:sz="0" w:space="0" w:color="auto"/>
        <w:right w:val="none" w:sz="0" w:space="0" w:color="auto"/>
      </w:divBdr>
      <w:divsChild>
        <w:div w:id="2069987006">
          <w:marLeft w:val="640"/>
          <w:marRight w:val="0"/>
          <w:marTop w:val="0"/>
          <w:marBottom w:val="0"/>
          <w:divBdr>
            <w:top w:val="none" w:sz="0" w:space="0" w:color="auto"/>
            <w:left w:val="none" w:sz="0" w:space="0" w:color="auto"/>
            <w:bottom w:val="none" w:sz="0" w:space="0" w:color="auto"/>
            <w:right w:val="none" w:sz="0" w:space="0" w:color="auto"/>
          </w:divBdr>
        </w:div>
        <w:div w:id="784276878">
          <w:marLeft w:val="640"/>
          <w:marRight w:val="0"/>
          <w:marTop w:val="0"/>
          <w:marBottom w:val="0"/>
          <w:divBdr>
            <w:top w:val="none" w:sz="0" w:space="0" w:color="auto"/>
            <w:left w:val="none" w:sz="0" w:space="0" w:color="auto"/>
            <w:bottom w:val="none" w:sz="0" w:space="0" w:color="auto"/>
            <w:right w:val="none" w:sz="0" w:space="0" w:color="auto"/>
          </w:divBdr>
        </w:div>
        <w:div w:id="518155772">
          <w:marLeft w:val="640"/>
          <w:marRight w:val="0"/>
          <w:marTop w:val="0"/>
          <w:marBottom w:val="0"/>
          <w:divBdr>
            <w:top w:val="none" w:sz="0" w:space="0" w:color="auto"/>
            <w:left w:val="none" w:sz="0" w:space="0" w:color="auto"/>
            <w:bottom w:val="none" w:sz="0" w:space="0" w:color="auto"/>
            <w:right w:val="none" w:sz="0" w:space="0" w:color="auto"/>
          </w:divBdr>
        </w:div>
        <w:div w:id="1152215031">
          <w:marLeft w:val="640"/>
          <w:marRight w:val="0"/>
          <w:marTop w:val="0"/>
          <w:marBottom w:val="0"/>
          <w:divBdr>
            <w:top w:val="none" w:sz="0" w:space="0" w:color="auto"/>
            <w:left w:val="none" w:sz="0" w:space="0" w:color="auto"/>
            <w:bottom w:val="none" w:sz="0" w:space="0" w:color="auto"/>
            <w:right w:val="none" w:sz="0" w:space="0" w:color="auto"/>
          </w:divBdr>
        </w:div>
        <w:div w:id="425620266">
          <w:marLeft w:val="640"/>
          <w:marRight w:val="0"/>
          <w:marTop w:val="0"/>
          <w:marBottom w:val="0"/>
          <w:divBdr>
            <w:top w:val="none" w:sz="0" w:space="0" w:color="auto"/>
            <w:left w:val="none" w:sz="0" w:space="0" w:color="auto"/>
            <w:bottom w:val="none" w:sz="0" w:space="0" w:color="auto"/>
            <w:right w:val="none" w:sz="0" w:space="0" w:color="auto"/>
          </w:divBdr>
        </w:div>
        <w:div w:id="1188758939">
          <w:marLeft w:val="640"/>
          <w:marRight w:val="0"/>
          <w:marTop w:val="0"/>
          <w:marBottom w:val="0"/>
          <w:divBdr>
            <w:top w:val="none" w:sz="0" w:space="0" w:color="auto"/>
            <w:left w:val="none" w:sz="0" w:space="0" w:color="auto"/>
            <w:bottom w:val="none" w:sz="0" w:space="0" w:color="auto"/>
            <w:right w:val="none" w:sz="0" w:space="0" w:color="auto"/>
          </w:divBdr>
        </w:div>
        <w:div w:id="1422413671">
          <w:marLeft w:val="640"/>
          <w:marRight w:val="0"/>
          <w:marTop w:val="0"/>
          <w:marBottom w:val="0"/>
          <w:divBdr>
            <w:top w:val="none" w:sz="0" w:space="0" w:color="auto"/>
            <w:left w:val="none" w:sz="0" w:space="0" w:color="auto"/>
            <w:bottom w:val="none" w:sz="0" w:space="0" w:color="auto"/>
            <w:right w:val="none" w:sz="0" w:space="0" w:color="auto"/>
          </w:divBdr>
        </w:div>
        <w:div w:id="853493167">
          <w:marLeft w:val="640"/>
          <w:marRight w:val="0"/>
          <w:marTop w:val="0"/>
          <w:marBottom w:val="0"/>
          <w:divBdr>
            <w:top w:val="none" w:sz="0" w:space="0" w:color="auto"/>
            <w:left w:val="none" w:sz="0" w:space="0" w:color="auto"/>
            <w:bottom w:val="none" w:sz="0" w:space="0" w:color="auto"/>
            <w:right w:val="none" w:sz="0" w:space="0" w:color="auto"/>
          </w:divBdr>
        </w:div>
        <w:div w:id="1418016488">
          <w:marLeft w:val="640"/>
          <w:marRight w:val="0"/>
          <w:marTop w:val="0"/>
          <w:marBottom w:val="0"/>
          <w:divBdr>
            <w:top w:val="none" w:sz="0" w:space="0" w:color="auto"/>
            <w:left w:val="none" w:sz="0" w:space="0" w:color="auto"/>
            <w:bottom w:val="none" w:sz="0" w:space="0" w:color="auto"/>
            <w:right w:val="none" w:sz="0" w:space="0" w:color="auto"/>
          </w:divBdr>
        </w:div>
        <w:div w:id="1800218973">
          <w:marLeft w:val="640"/>
          <w:marRight w:val="0"/>
          <w:marTop w:val="0"/>
          <w:marBottom w:val="0"/>
          <w:divBdr>
            <w:top w:val="none" w:sz="0" w:space="0" w:color="auto"/>
            <w:left w:val="none" w:sz="0" w:space="0" w:color="auto"/>
            <w:bottom w:val="none" w:sz="0" w:space="0" w:color="auto"/>
            <w:right w:val="none" w:sz="0" w:space="0" w:color="auto"/>
          </w:divBdr>
        </w:div>
        <w:div w:id="1835760391">
          <w:marLeft w:val="640"/>
          <w:marRight w:val="0"/>
          <w:marTop w:val="0"/>
          <w:marBottom w:val="0"/>
          <w:divBdr>
            <w:top w:val="none" w:sz="0" w:space="0" w:color="auto"/>
            <w:left w:val="none" w:sz="0" w:space="0" w:color="auto"/>
            <w:bottom w:val="none" w:sz="0" w:space="0" w:color="auto"/>
            <w:right w:val="none" w:sz="0" w:space="0" w:color="auto"/>
          </w:divBdr>
        </w:div>
        <w:div w:id="129521139">
          <w:marLeft w:val="640"/>
          <w:marRight w:val="0"/>
          <w:marTop w:val="0"/>
          <w:marBottom w:val="0"/>
          <w:divBdr>
            <w:top w:val="none" w:sz="0" w:space="0" w:color="auto"/>
            <w:left w:val="none" w:sz="0" w:space="0" w:color="auto"/>
            <w:bottom w:val="none" w:sz="0" w:space="0" w:color="auto"/>
            <w:right w:val="none" w:sz="0" w:space="0" w:color="auto"/>
          </w:divBdr>
        </w:div>
      </w:divsChild>
    </w:div>
    <w:div w:id="1926377243">
      <w:bodyDiv w:val="1"/>
      <w:marLeft w:val="0"/>
      <w:marRight w:val="0"/>
      <w:marTop w:val="0"/>
      <w:marBottom w:val="0"/>
      <w:divBdr>
        <w:top w:val="none" w:sz="0" w:space="0" w:color="auto"/>
        <w:left w:val="none" w:sz="0" w:space="0" w:color="auto"/>
        <w:bottom w:val="none" w:sz="0" w:space="0" w:color="auto"/>
        <w:right w:val="none" w:sz="0" w:space="0" w:color="auto"/>
      </w:divBdr>
      <w:divsChild>
        <w:div w:id="657657077">
          <w:marLeft w:val="640"/>
          <w:marRight w:val="0"/>
          <w:marTop w:val="0"/>
          <w:marBottom w:val="0"/>
          <w:divBdr>
            <w:top w:val="none" w:sz="0" w:space="0" w:color="auto"/>
            <w:left w:val="none" w:sz="0" w:space="0" w:color="auto"/>
            <w:bottom w:val="none" w:sz="0" w:space="0" w:color="auto"/>
            <w:right w:val="none" w:sz="0" w:space="0" w:color="auto"/>
          </w:divBdr>
        </w:div>
        <w:div w:id="172653263">
          <w:marLeft w:val="640"/>
          <w:marRight w:val="0"/>
          <w:marTop w:val="0"/>
          <w:marBottom w:val="0"/>
          <w:divBdr>
            <w:top w:val="none" w:sz="0" w:space="0" w:color="auto"/>
            <w:left w:val="none" w:sz="0" w:space="0" w:color="auto"/>
            <w:bottom w:val="none" w:sz="0" w:space="0" w:color="auto"/>
            <w:right w:val="none" w:sz="0" w:space="0" w:color="auto"/>
          </w:divBdr>
        </w:div>
        <w:div w:id="1719740819">
          <w:marLeft w:val="640"/>
          <w:marRight w:val="0"/>
          <w:marTop w:val="0"/>
          <w:marBottom w:val="0"/>
          <w:divBdr>
            <w:top w:val="none" w:sz="0" w:space="0" w:color="auto"/>
            <w:left w:val="none" w:sz="0" w:space="0" w:color="auto"/>
            <w:bottom w:val="none" w:sz="0" w:space="0" w:color="auto"/>
            <w:right w:val="none" w:sz="0" w:space="0" w:color="auto"/>
          </w:divBdr>
        </w:div>
        <w:div w:id="72166523">
          <w:marLeft w:val="640"/>
          <w:marRight w:val="0"/>
          <w:marTop w:val="0"/>
          <w:marBottom w:val="0"/>
          <w:divBdr>
            <w:top w:val="none" w:sz="0" w:space="0" w:color="auto"/>
            <w:left w:val="none" w:sz="0" w:space="0" w:color="auto"/>
            <w:bottom w:val="none" w:sz="0" w:space="0" w:color="auto"/>
            <w:right w:val="none" w:sz="0" w:space="0" w:color="auto"/>
          </w:divBdr>
        </w:div>
        <w:div w:id="550918791">
          <w:marLeft w:val="640"/>
          <w:marRight w:val="0"/>
          <w:marTop w:val="0"/>
          <w:marBottom w:val="0"/>
          <w:divBdr>
            <w:top w:val="none" w:sz="0" w:space="0" w:color="auto"/>
            <w:left w:val="none" w:sz="0" w:space="0" w:color="auto"/>
            <w:bottom w:val="none" w:sz="0" w:space="0" w:color="auto"/>
            <w:right w:val="none" w:sz="0" w:space="0" w:color="auto"/>
          </w:divBdr>
        </w:div>
        <w:div w:id="298069792">
          <w:marLeft w:val="640"/>
          <w:marRight w:val="0"/>
          <w:marTop w:val="0"/>
          <w:marBottom w:val="0"/>
          <w:divBdr>
            <w:top w:val="none" w:sz="0" w:space="0" w:color="auto"/>
            <w:left w:val="none" w:sz="0" w:space="0" w:color="auto"/>
            <w:bottom w:val="none" w:sz="0" w:space="0" w:color="auto"/>
            <w:right w:val="none" w:sz="0" w:space="0" w:color="auto"/>
          </w:divBdr>
        </w:div>
        <w:div w:id="35158296">
          <w:marLeft w:val="640"/>
          <w:marRight w:val="0"/>
          <w:marTop w:val="0"/>
          <w:marBottom w:val="0"/>
          <w:divBdr>
            <w:top w:val="none" w:sz="0" w:space="0" w:color="auto"/>
            <w:left w:val="none" w:sz="0" w:space="0" w:color="auto"/>
            <w:bottom w:val="none" w:sz="0" w:space="0" w:color="auto"/>
            <w:right w:val="none" w:sz="0" w:space="0" w:color="auto"/>
          </w:divBdr>
        </w:div>
        <w:div w:id="2106535712">
          <w:marLeft w:val="640"/>
          <w:marRight w:val="0"/>
          <w:marTop w:val="0"/>
          <w:marBottom w:val="0"/>
          <w:divBdr>
            <w:top w:val="none" w:sz="0" w:space="0" w:color="auto"/>
            <w:left w:val="none" w:sz="0" w:space="0" w:color="auto"/>
            <w:bottom w:val="none" w:sz="0" w:space="0" w:color="auto"/>
            <w:right w:val="none" w:sz="0" w:space="0" w:color="auto"/>
          </w:divBdr>
        </w:div>
        <w:div w:id="1511946072">
          <w:marLeft w:val="640"/>
          <w:marRight w:val="0"/>
          <w:marTop w:val="0"/>
          <w:marBottom w:val="0"/>
          <w:divBdr>
            <w:top w:val="none" w:sz="0" w:space="0" w:color="auto"/>
            <w:left w:val="none" w:sz="0" w:space="0" w:color="auto"/>
            <w:bottom w:val="none" w:sz="0" w:space="0" w:color="auto"/>
            <w:right w:val="none" w:sz="0" w:space="0" w:color="auto"/>
          </w:divBdr>
        </w:div>
        <w:div w:id="1115635546">
          <w:marLeft w:val="640"/>
          <w:marRight w:val="0"/>
          <w:marTop w:val="0"/>
          <w:marBottom w:val="0"/>
          <w:divBdr>
            <w:top w:val="none" w:sz="0" w:space="0" w:color="auto"/>
            <w:left w:val="none" w:sz="0" w:space="0" w:color="auto"/>
            <w:bottom w:val="none" w:sz="0" w:space="0" w:color="auto"/>
            <w:right w:val="none" w:sz="0" w:space="0" w:color="auto"/>
          </w:divBdr>
        </w:div>
        <w:div w:id="1859269650">
          <w:marLeft w:val="640"/>
          <w:marRight w:val="0"/>
          <w:marTop w:val="0"/>
          <w:marBottom w:val="0"/>
          <w:divBdr>
            <w:top w:val="none" w:sz="0" w:space="0" w:color="auto"/>
            <w:left w:val="none" w:sz="0" w:space="0" w:color="auto"/>
            <w:bottom w:val="none" w:sz="0" w:space="0" w:color="auto"/>
            <w:right w:val="none" w:sz="0" w:space="0" w:color="auto"/>
          </w:divBdr>
        </w:div>
        <w:div w:id="2139373461">
          <w:marLeft w:val="640"/>
          <w:marRight w:val="0"/>
          <w:marTop w:val="0"/>
          <w:marBottom w:val="0"/>
          <w:divBdr>
            <w:top w:val="none" w:sz="0" w:space="0" w:color="auto"/>
            <w:left w:val="none" w:sz="0" w:space="0" w:color="auto"/>
            <w:bottom w:val="none" w:sz="0" w:space="0" w:color="auto"/>
            <w:right w:val="none" w:sz="0" w:space="0" w:color="auto"/>
          </w:divBdr>
        </w:div>
        <w:div w:id="162820071">
          <w:marLeft w:val="640"/>
          <w:marRight w:val="0"/>
          <w:marTop w:val="0"/>
          <w:marBottom w:val="0"/>
          <w:divBdr>
            <w:top w:val="none" w:sz="0" w:space="0" w:color="auto"/>
            <w:left w:val="none" w:sz="0" w:space="0" w:color="auto"/>
            <w:bottom w:val="none" w:sz="0" w:space="0" w:color="auto"/>
            <w:right w:val="none" w:sz="0" w:space="0" w:color="auto"/>
          </w:divBdr>
        </w:div>
        <w:div w:id="1919096937">
          <w:marLeft w:val="640"/>
          <w:marRight w:val="0"/>
          <w:marTop w:val="0"/>
          <w:marBottom w:val="0"/>
          <w:divBdr>
            <w:top w:val="none" w:sz="0" w:space="0" w:color="auto"/>
            <w:left w:val="none" w:sz="0" w:space="0" w:color="auto"/>
            <w:bottom w:val="none" w:sz="0" w:space="0" w:color="auto"/>
            <w:right w:val="none" w:sz="0" w:space="0" w:color="auto"/>
          </w:divBdr>
        </w:div>
        <w:div w:id="772626055">
          <w:marLeft w:val="640"/>
          <w:marRight w:val="0"/>
          <w:marTop w:val="0"/>
          <w:marBottom w:val="0"/>
          <w:divBdr>
            <w:top w:val="none" w:sz="0" w:space="0" w:color="auto"/>
            <w:left w:val="none" w:sz="0" w:space="0" w:color="auto"/>
            <w:bottom w:val="none" w:sz="0" w:space="0" w:color="auto"/>
            <w:right w:val="none" w:sz="0" w:space="0" w:color="auto"/>
          </w:divBdr>
        </w:div>
      </w:divsChild>
    </w:div>
    <w:div w:id="1938519262">
      <w:bodyDiv w:val="1"/>
      <w:marLeft w:val="0"/>
      <w:marRight w:val="0"/>
      <w:marTop w:val="0"/>
      <w:marBottom w:val="0"/>
      <w:divBdr>
        <w:top w:val="none" w:sz="0" w:space="0" w:color="auto"/>
        <w:left w:val="none" w:sz="0" w:space="0" w:color="auto"/>
        <w:bottom w:val="none" w:sz="0" w:space="0" w:color="auto"/>
        <w:right w:val="none" w:sz="0" w:space="0" w:color="auto"/>
      </w:divBdr>
      <w:divsChild>
        <w:div w:id="1998066393">
          <w:marLeft w:val="640"/>
          <w:marRight w:val="0"/>
          <w:marTop w:val="0"/>
          <w:marBottom w:val="0"/>
          <w:divBdr>
            <w:top w:val="none" w:sz="0" w:space="0" w:color="auto"/>
            <w:left w:val="none" w:sz="0" w:space="0" w:color="auto"/>
            <w:bottom w:val="none" w:sz="0" w:space="0" w:color="auto"/>
            <w:right w:val="none" w:sz="0" w:space="0" w:color="auto"/>
          </w:divBdr>
        </w:div>
        <w:div w:id="126439994">
          <w:marLeft w:val="640"/>
          <w:marRight w:val="0"/>
          <w:marTop w:val="0"/>
          <w:marBottom w:val="0"/>
          <w:divBdr>
            <w:top w:val="none" w:sz="0" w:space="0" w:color="auto"/>
            <w:left w:val="none" w:sz="0" w:space="0" w:color="auto"/>
            <w:bottom w:val="none" w:sz="0" w:space="0" w:color="auto"/>
            <w:right w:val="none" w:sz="0" w:space="0" w:color="auto"/>
          </w:divBdr>
        </w:div>
        <w:div w:id="1409614575">
          <w:marLeft w:val="640"/>
          <w:marRight w:val="0"/>
          <w:marTop w:val="0"/>
          <w:marBottom w:val="0"/>
          <w:divBdr>
            <w:top w:val="none" w:sz="0" w:space="0" w:color="auto"/>
            <w:left w:val="none" w:sz="0" w:space="0" w:color="auto"/>
            <w:bottom w:val="none" w:sz="0" w:space="0" w:color="auto"/>
            <w:right w:val="none" w:sz="0" w:space="0" w:color="auto"/>
          </w:divBdr>
        </w:div>
        <w:div w:id="708534789">
          <w:marLeft w:val="640"/>
          <w:marRight w:val="0"/>
          <w:marTop w:val="0"/>
          <w:marBottom w:val="0"/>
          <w:divBdr>
            <w:top w:val="none" w:sz="0" w:space="0" w:color="auto"/>
            <w:left w:val="none" w:sz="0" w:space="0" w:color="auto"/>
            <w:bottom w:val="none" w:sz="0" w:space="0" w:color="auto"/>
            <w:right w:val="none" w:sz="0" w:space="0" w:color="auto"/>
          </w:divBdr>
        </w:div>
        <w:div w:id="659112938">
          <w:marLeft w:val="640"/>
          <w:marRight w:val="0"/>
          <w:marTop w:val="0"/>
          <w:marBottom w:val="0"/>
          <w:divBdr>
            <w:top w:val="none" w:sz="0" w:space="0" w:color="auto"/>
            <w:left w:val="none" w:sz="0" w:space="0" w:color="auto"/>
            <w:bottom w:val="none" w:sz="0" w:space="0" w:color="auto"/>
            <w:right w:val="none" w:sz="0" w:space="0" w:color="auto"/>
          </w:divBdr>
        </w:div>
        <w:div w:id="892157551">
          <w:marLeft w:val="640"/>
          <w:marRight w:val="0"/>
          <w:marTop w:val="0"/>
          <w:marBottom w:val="0"/>
          <w:divBdr>
            <w:top w:val="none" w:sz="0" w:space="0" w:color="auto"/>
            <w:left w:val="none" w:sz="0" w:space="0" w:color="auto"/>
            <w:bottom w:val="none" w:sz="0" w:space="0" w:color="auto"/>
            <w:right w:val="none" w:sz="0" w:space="0" w:color="auto"/>
          </w:divBdr>
        </w:div>
        <w:div w:id="1945569739">
          <w:marLeft w:val="640"/>
          <w:marRight w:val="0"/>
          <w:marTop w:val="0"/>
          <w:marBottom w:val="0"/>
          <w:divBdr>
            <w:top w:val="none" w:sz="0" w:space="0" w:color="auto"/>
            <w:left w:val="none" w:sz="0" w:space="0" w:color="auto"/>
            <w:bottom w:val="none" w:sz="0" w:space="0" w:color="auto"/>
            <w:right w:val="none" w:sz="0" w:space="0" w:color="auto"/>
          </w:divBdr>
        </w:div>
        <w:div w:id="1453590319">
          <w:marLeft w:val="640"/>
          <w:marRight w:val="0"/>
          <w:marTop w:val="0"/>
          <w:marBottom w:val="0"/>
          <w:divBdr>
            <w:top w:val="none" w:sz="0" w:space="0" w:color="auto"/>
            <w:left w:val="none" w:sz="0" w:space="0" w:color="auto"/>
            <w:bottom w:val="none" w:sz="0" w:space="0" w:color="auto"/>
            <w:right w:val="none" w:sz="0" w:space="0" w:color="auto"/>
          </w:divBdr>
        </w:div>
        <w:div w:id="783042735">
          <w:marLeft w:val="640"/>
          <w:marRight w:val="0"/>
          <w:marTop w:val="0"/>
          <w:marBottom w:val="0"/>
          <w:divBdr>
            <w:top w:val="none" w:sz="0" w:space="0" w:color="auto"/>
            <w:left w:val="none" w:sz="0" w:space="0" w:color="auto"/>
            <w:bottom w:val="none" w:sz="0" w:space="0" w:color="auto"/>
            <w:right w:val="none" w:sz="0" w:space="0" w:color="auto"/>
          </w:divBdr>
        </w:div>
        <w:div w:id="194318573">
          <w:marLeft w:val="640"/>
          <w:marRight w:val="0"/>
          <w:marTop w:val="0"/>
          <w:marBottom w:val="0"/>
          <w:divBdr>
            <w:top w:val="none" w:sz="0" w:space="0" w:color="auto"/>
            <w:left w:val="none" w:sz="0" w:space="0" w:color="auto"/>
            <w:bottom w:val="none" w:sz="0" w:space="0" w:color="auto"/>
            <w:right w:val="none" w:sz="0" w:space="0" w:color="auto"/>
          </w:divBdr>
        </w:div>
        <w:div w:id="996110542">
          <w:marLeft w:val="640"/>
          <w:marRight w:val="0"/>
          <w:marTop w:val="0"/>
          <w:marBottom w:val="0"/>
          <w:divBdr>
            <w:top w:val="none" w:sz="0" w:space="0" w:color="auto"/>
            <w:left w:val="none" w:sz="0" w:space="0" w:color="auto"/>
            <w:bottom w:val="none" w:sz="0" w:space="0" w:color="auto"/>
            <w:right w:val="none" w:sz="0" w:space="0" w:color="auto"/>
          </w:divBdr>
        </w:div>
        <w:div w:id="1109162340">
          <w:marLeft w:val="640"/>
          <w:marRight w:val="0"/>
          <w:marTop w:val="0"/>
          <w:marBottom w:val="0"/>
          <w:divBdr>
            <w:top w:val="none" w:sz="0" w:space="0" w:color="auto"/>
            <w:left w:val="none" w:sz="0" w:space="0" w:color="auto"/>
            <w:bottom w:val="none" w:sz="0" w:space="0" w:color="auto"/>
            <w:right w:val="none" w:sz="0" w:space="0" w:color="auto"/>
          </w:divBdr>
        </w:div>
      </w:divsChild>
    </w:div>
    <w:div w:id="2065329674">
      <w:bodyDiv w:val="1"/>
      <w:marLeft w:val="0"/>
      <w:marRight w:val="0"/>
      <w:marTop w:val="0"/>
      <w:marBottom w:val="0"/>
      <w:divBdr>
        <w:top w:val="none" w:sz="0" w:space="0" w:color="auto"/>
        <w:left w:val="none" w:sz="0" w:space="0" w:color="auto"/>
        <w:bottom w:val="none" w:sz="0" w:space="0" w:color="auto"/>
        <w:right w:val="none" w:sz="0" w:space="0" w:color="auto"/>
      </w:divBdr>
      <w:divsChild>
        <w:div w:id="505444045">
          <w:marLeft w:val="640"/>
          <w:marRight w:val="0"/>
          <w:marTop w:val="0"/>
          <w:marBottom w:val="0"/>
          <w:divBdr>
            <w:top w:val="none" w:sz="0" w:space="0" w:color="auto"/>
            <w:left w:val="none" w:sz="0" w:space="0" w:color="auto"/>
            <w:bottom w:val="none" w:sz="0" w:space="0" w:color="auto"/>
            <w:right w:val="none" w:sz="0" w:space="0" w:color="auto"/>
          </w:divBdr>
        </w:div>
        <w:div w:id="1464884204">
          <w:marLeft w:val="640"/>
          <w:marRight w:val="0"/>
          <w:marTop w:val="0"/>
          <w:marBottom w:val="0"/>
          <w:divBdr>
            <w:top w:val="none" w:sz="0" w:space="0" w:color="auto"/>
            <w:left w:val="none" w:sz="0" w:space="0" w:color="auto"/>
            <w:bottom w:val="none" w:sz="0" w:space="0" w:color="auto"/>
            <w:right w:val="none" w:sz="0" w:space="0" w:color="auto"/>
          </w:divBdr>
        </w:div>
        <w:div w:id="2111507346">
          <w:marLeft w:val="640"/>
          <w:marRight w:val="0"/>
          <w:marTop w:val="0"/>
          <w:marBottom w:val="0"/>
          <w:divBdr>
            <w:top w:val="none" w:sz="0" w:space="0" w:color="auto"/>
            <w:left w:val="none" w:sz="0" w:space="0" w:color="auto"/>
            <w:bottom w:val="none" w:sz="0" w:space="0" w:color="auto"/>
            <w:right w:val="none" w:sz="0" w:space="0" w:color="auto"/>
          </w:divBdr>
        </w:div>
        <w:div w:id="1744177973">
          <w:marLeft w:val="640"/>
          <w:marRight w:val="0"/>
          <w:marTop w:val="0"/>
          <w:marBottom w:val="0"/>
          <w:divBdr>
            <w:top w:val="none" w:sz="0" w:space="0" w:color="auto"/>
            <w:left w:val="none" w:sz="0" w:space="0" w:color="auto"/>
            <w:bottom w:val="none" w:sz="0" w:space="0" w:color="auto"/>
            <w:right w:val="none" w:sz="0" w:space="0" w:color="auto"/>
          </w:divBdr>
        </w:div>
        <w:div w:id="1697611573">
          <w:marLeft w:val="640"/>
          <w:marRight w:val="0"/>
          <w:marTop w:val="0"/>
          <w:marBottom w:val="0"/>
          <w:divBdr>
            <w:top w:val="none" w:sz="0" w:space="0" w:color="auto"/>
            <w:left w:val="none" w:sz="0" w:space="0" w:color="auto"/>
            <w:bottom w:val="none" w:sz="0" w:space="0" w:color="auto"/>
            <w:right w:val="none" w:sz="0" w:space="0" w:color="auto"/>
          </w:divBdr>
        </w:div>
        <w:div w:id="2108034373">
          <w:marLeft w:val="640"/>
          <w:marRight w:val="0"/>
          <w:marTop w:val="0"/>
          <w:marBottom w:val="0"/>
          <w:divBdr>
            <w:top w:val="none" w:sz="0" w:space="0" w:color="auto"/>
            <w:left w:val="none" w:sz="0" w:space="0" w:color="auto"/>
            <w:bottom w:val="none" w:sz="0" w:space="0" w:color="auto"/>
            <w:right w:val="none" w:sz="0" w:space="0" w:color="auto"/>
          </w:divBdr>
        </w:div>
        <w:div w:id="1356537345">
          <w:marLeft w:val="640"/>
          <w:marRight w:val="0"/>
          <w:marTop w:val="0"/>
          <w:marBottom w:val="0"/>
          <w:divBdr>
            <w:top w:val="none" w:sz="0" w:space="0" w:color="auto"/>
            <w:left w:val="none" w:sz="0" w:space="0" w:color="auto"/>
            <w:bottom w:val="none" w:sz="0" w:space="0" w:color="auto"/>
            <w:right w:val="none" w:sz="0" w:space="0" w:color="auto"/>
          </w:divBdr>
        </w:div>
        <w:div w:id="524559499">
          <w:marLeft w:val="640"/>
          <w:marRight w:val="0"/>
          <w:marTop w:val="0"/>
          <w:marBottom w:val="0"/>
          <w:divBdr>
            <w:top w:val="none" w:sz="0" w:space="0" w:color="auto"/>
            <w:left w:val="none" w:sz="0" w:space="0" w:color="auto"/>
            <w:bottom w:val="none" w:sz="0" w:space="0" w:color="auto"/>
            <w:right w:val="none" w:sz="0" w:space="0" w:color="auto"/>
          </w:divBdr>
        </w:div>
        <w:div w:id="6448773">
          <w:marLeft w:val="640"/>
          <w:marRight w:val="0"/>
          <w:marTop w:val="0"/>
          <w:marBottom w:val="0"/>
          <w:divBdr>
            <w:top w:val="none" w:sz="0" w:space="0" w:color="auto"/>
            <w:left w:val="none" w:sz="0" w:space="0" w:color="auto"/>
            <w:bottom w:val="none" w:sz="0" w:space="0" w:color="auto"/>
            <w:right w:val="none" w:sz="0" w:space="0" w:color="auto"/>
          </w:divBdr>
        </w:div>
        <w:div w:id="1979647344">
          <w:marLeft w:val="640"/>
          <w:marRight w:val="0"/>
          <w:marTop w:val="0"/>
          <w:marBottom w:val="0"/>
          <w:divBdr>
            <w:top w:val="none" w:sz="0" w:space="0" w:color="auto"/>
            <w:left w:val="none" w:sz="0" w:space="0" w:color="auto"/>
            <w:bottom w:val="none" w:sz="0" w:space="0" w:color="auto"/>
            <w:right w:val="none" w:sz="0" w:space="0" w:color="auto"/>
          </w:divBdr>
        </w:div>
        <w:div w:id="1103455812">
          <w:marLeft w:val="640"/>
          <w:marRight w:val="0"/>
          <w:marTop w:val="0"/>
          <w:marBottom w:val="0"/>
          <w:divBdr>
            <w:top w:val="none" w:sz="0" w:space="0" w:color="auto"/>
            <w:left w:val="none" w:sz="0" w:space="0" w:color="auto"/>
            <w:bottom w:val="none" w:sz="0" w:space="0" w:color="auto"/>
            <w:right w:val="none" w:sz="0" w:space="0" w:color="auto"/>
          </w:divBdr>
        </w:div>
        <w:div w:id="388652259">
          <w:marLeft w:val="640"/>
          <w:marRight w:val="0"/>
          <w:marTop w:val="0"/>
          <w:marBottom w:val="0"/>
          <w:divBdr>
            <w:top w:val="none" w:sz="0" w:space="0" w:color="auto"/>
            <w:left w:val="none" w:sz="0" w:space="0" w:color="auto"/>
            <w:bottom w:val="none" w:sz="0" w:space="0" w:color="auto"/>
            <w:right w:val="none" w:sz="0" w:space="0" w:color="auto"/>
          </w:divBdr>
        </w:div>
        <w:div w:id="1327125312">
          <w:marLeft w:val="640"/>
          <w:marRight w:val="0"/>
          <w:marTop w:val="0"/>
          <w:marBottom w:val="0"/>
          <w:divBdr>
            <w:top w:val="none" w:sz="0" w:space="0" w:color="auto"/>
            <w:left w:val="none" w:sz="0" w:space="0" w:color="auto"/>
            <w:bottom w:val="none" w:sz="0" w:space="0" w:color="auto"/>
            <w:right w:val="none" w:sz="0" w:space="0" w:color="auto"/>
          </w:divBdr>
        </w:div>
        <w:div w:id="161094498">
          <w:marLeft w:val="640"/>
          <w:marRight w:val="0"/>
          <w:marTop w:val="0"/>
          <w:marBottom w:val="0"/>
          <w:divBdr>
            <w:top w:val="none" w:sz="0" w:space="0" w:color="auto"/>
            <w:left w:val="none" w:sz="0" w:space="0" w:color="auto"/>
            <w:bottom w:val="none" w:sz="0" w:space="0" w:color="auto"/>
            <w:right w:val="none" w:sz="0" w:space="0" w:color="auto"/>
          </w:divBdr>
        </w:div>
      </w:divsChild>
    </w:div>
    <w:div w:id="2084452714">
      <w:bodyDiv w:val="1"/>
      <w:marLeft w:val="0"/>
      <w:marRight w:val="0"/>
      <w:marTop w:val="0"/>
      <w:marBottom w:val="0"/>
      <w:divBdr>
        <w:top w:val="none" w:sz="0" w:space="0" w:color="auto"/>
        <w:left w:val="none" w:sz="0" w:space="0" w:color="auto"/>
        <w:bottom w:val="none" w:sz="0" w:space="0" w:color="auto"/>
        <w:right w:val="none" w:sz="0" w:space="0" w:color="auto"/>
      </w:divBdr>
      <w:divsChild>
        <w:div w:id="1703167899">
          <w:marLeft w:val="640"/>
          <w:marRight w:val="0"/>
          <w:marTop w:val="0"/>
          <w:marBottom w:val="0"/>
          <w:divBdr>
            <w:top w:val="none" w:sz="0" w:space="0" w:color="auto"/>
            <w:left w:val="none" w:sz="0" w:space="0" w:color="auto"/>
            <w:bottom w:val="none" w:sz="0" w:space="0" w:color="auto"/>
            <w:right w:val="none" w:sz="0" w:space="0" w:color="auto"/>
          </w:divBdr>
        </w:div>
        <w:div w:id="514658653">
          <w:marLeft w:val="640"/>
          <w:marRight w:val="0"/>
          <w:marTop w:val="0"/>
          <w:marBottom w:val="0"/>
          <w:divBdr>
            <w:top w:val="none" w:sz="0" w:space="0" w:color="auto"/>
            <w:left w:val="none" w:sz="0" w:space="0" w:color="auto"/>
            <w:bottom w:val="none" w:sz="0" w:space="0" w:color="auto"/>
            <w:right w:val="none" w:sz="0" w:space="0" w:color="auto"/>
          </w:divBdr>
        </w:div>
        <w:div w:id="1044528513">
          <w:marLeft w:val="640"/>
          <w:marRight w:val="0"/>
          <w:marTop w:val="0"/>
          <w:marBottom w:val="0"/>
          <w:divBdr>
            <w:top w:val="none" w:sz="0" w:space="0" w:color="auto"/>
            <w:left w:val="none" w:sz="0" w:space="0" w:color="auto"/>
            <w:bottom w:val="none" w:sz="0" w:space="0" w:color="auto"/>
            <w:right w:val="none" w:sz="0" w:space="0" w:color="auto"/>
          </w:divBdr>
        </w:div>
        <w:div w:id="380981417">
          <w:marLeft w:val="640"/>
          <w:marRight w:val="0"/>
          <w:marTop w:val="0"/>
          <w:marBottom w:val="0"/>
          <w:divBdr>
            <w:top w:val="none" w:sz="0" w:space="0" w:color="auto"/>
            <w:left w:val="none" w:sz="0" w:space="0" w:color="auto"/>
            <w:bottom w:val="none" w:sz="0" w:space="0" w:color="auto"/>
            <w:right w:val="none" w:sz="0" w:space="0" w:color="auto"/>
          </w:divBdr>
        </w:div>
        <w:div w:id="782655103">
          <w:marLeft w:val="640"/>
          <w:marRight w:val="0"/>
          <w:marTop w:val="0"/>
          <w:marBottom w:val="0"/>
          <w:divBdr>
            <w:top w:val="none" w:sz="0" w:space="0" w:color="auto"/>
            <w:left w:val="none" w:sz="0" w:space="0" w:color="auto"/>
            <w:bottom w:val="none" w:sz="0" w:space="0" w:color="auto"/>
            <w:right w:val="none" w:sz="0" w:space="0" w:color="auto"/>
          </w:divBdr>
        </w:div>
        <w:div w:id="232547286">
          <w:marLeft w:val="640"/>
          <w:marRight w:val="0"/>
          <w:marTop w:val="0"/>
          <w:marBottom w:val="0"/>
          <w:divBdr>
            <w:top w:val="none" w:sz="0" w:space="0" w:color="auto"/>
            <w:left w:val="none" w:sz="0" w:space="0" w:color="auto"/>
            <w:bottom w:val="none" w:sz="0" w:space="0" w:color="auto"/>
            <w:right w:val="none" w:sz="0" w:space="0" w:color="auto"/>
          </w:divBdr>
        </w:div>
        <w:div w:id="427434883">
          <w:marLeft w:val="640"/>
          <w:marRight w:val="0"/>
          <w:marTop w:val="0"/>
          <w:marBottom w:val="0"/>
          <w:divBdr>
            <w:top w:val="none" w:sz="0" w:space="0" w:color="auto"/>
            <w:left w:val="none" w:sz="0" w:space="0" w:color="auto"/>
            <w:bottom w:val="none" w:sz="0" w:space="0" w:color="auto"/>
            <w:right w:val="none" w:sz="0" w:space="0" w:color="auto"/>
          </w:divBdr>
        </w:div>
        <w:div w:id="514617732">
          <w:marLeft w:val="640"/>
          <w:marRight w:val="0"/>
          <w:marTop w:val="0"/>
          <w:marBottom w:val="0"/>
          <w:divBdr>
            <w:top w:val="none" w:sz="0" w:space="0" w:color="auto"/>
            <w:left w:val="none" w:sz="0" w:space="0" w:color="auto"/>
            <w:bottom w:val="none" w:sz="0" w:space="0" w:color="auto"/>
            <w:right w:val="none" w:sz="0" w:space="0" w:color="auto"/>
          </w:divBdr>
        </w:div>
        <w:div w:id="1557082615">
          <w:marLeft w:val="640"/>
          <w:marRight w:val="0"/>
          <w:marTop w:val="0"/>
          <w:marBottom w:val="0"/>
          <w:divBdr>
            <w:top w:val="none" w:sz="0" w:space="0" w:color="auto"/>
            <w:left w:val="none" w:sz="0" w:space="0" w:color="auto"/>
            <w:bottom w:val="none" w:sz="0" w:space="0" w:color="auto"/>
            <w:right w:val="none" w:sz="0" w:space="0" w:color="auto"/>
          </w:divBdr>
        </w:div>
        <w:div w:id="1513687599">
          <w:marLeft w:val="640"/>
          <w:marRight w:val="0"/>
          <w:marTop w:val="0"/>
          <w:marBottom w:val="0"/>
          <w:divBdr>
            <w:top w:val="none" w:sz="0" w:space="0" w:color="auto"/>
            <w:left w:val="none" w:sz="0" w:space="0" w:color="auto"/>
            <w:bottom w:val="none" w:sz="0" w:space="0" w:color="auto"/>
            <w:right w:val="none" w:sz="0" w:space="0" w:color="auto"/>
          </w:divBdr>
        </w:div>
      </w:divsChild>
    </w:div>
    <w:div w:id="2095323147">
      <w:bodyDiv w:val="1"/>
      <w:marLeft w:val="0"/>
      <w:marRight w:val="0"/>
      <w:marTop w:val="0"/>
      <w:marBottom w:val="0"/>
      <w:divBdr>
        <w:top w:val="none" w:sz="0" w:space="0" w:color="auto"/>
        <w:left w:val="none" w:sz="0" w:space="0" w:color="auto"/>
        <w:bottom w:val="none" w:sz="0" w:space="0" w:color="auto"/>
        <w:right w:val="none" w:sz="0" w:space="0" w:color="auto"/>
      </w:divBdr>
      <w:divsChild>
        <w:div w:id="1137383378">
          <w:marLeft w:val="640"/>
          <w:marRight w:val="0"/>
          <w:marTop w:val="0"/>
          <w:marBottom w:val="0"/>
          <w:divBdr>
            <w:top w:val="none" w:sz="0" w:space="0" w:color="auto"/>
            <w:left w:val="none" w:sz="0" w:space="0" w:color="auto"/>
            <w:bottom w:val="none" w:sz="0" w:space="0" w:color="auto"/>
            <w:right w:val="none" w:sz="0" w:space="0" w:color="auto"/>
          </w:divBdr>
        </w:div>
        <w:div w:id="1968122280">
          <w:marLeft w:val="640"/>
          <w:marRight w:val="0"/>
          <w:marTop w:val="0"/>
          <w:marBottom w:val="0"/>
          <w:divBdr>
            <w:top w:val="none" w:sz="0" w:space="0" w:color="auto"/>
            <w:left w:val="none" w:sz="0" w:space="0" w:color="auto"/>
            <w:bottom w:val="none" w:sz="0" w:space="0" w:color="auto"/>
            <w:right w:val="none" w:sz="0" w:space="0" w:color="auto"/>
          </w:divBdr>
        </w:div>
        <w:div w:id="1470052394">
          <w:marLeft w:val="640"/>
          <w:marRight w:val="0"/>
          <w:marTop w:val="0"/>
          <w:marBottom w:val="0"/>
          <w:divBdr>
            <w:top w:val="none" w:sz="0" w:space="0" w:color="auto"/>
            <w:left w:val="none" w:sz="0" w:space="0" w:color="auto"/>
            <w:bottom w:val="none" w:sz="0" w:space="0" w:color="auto"/>
            <w:right w:val="none" w:sz="0" w:space="0" w:color="auto"/>
          </w:divBdr>
        </w:div>
        <w:div w:id="748888608">
          <w:marLeft w:val="640"/>
          <w:marRight w:val="0"/>
          <w:marTop w:val="0"/>
          <w:marBottom w:val="0"/>
          <w:divBdr>
            <w:top w:val="none" w:sz="0" w:space="0" w:color="auto"/>
            <w:left w:val="none" w:sz="0" w:space="0" w:color="auto"/>
            <w:bottom w:val="none" w:sz="0" w:space="0" w:color="auto"/>
            <w:right w:val="none" w:sz="0" w:space="0" w:color="auto"/>
          </w:divBdr>
        </w:div>
        <w:div w:id="734663232">
          <w:marLeft w:val="640"/>
          <w:marRight w:val="0"/>
          <w:marTop w:val="0"/>
          <w:marBottom w:val="0"/>
          <w:divBdr>
            <w:top w:val="none" w:sz="0" w:space="0" w:color="auto"/>
            <w:left w:val="none" w:sz="0" w:space="0" w:color="auto"/>
            <w:bottom w:val="none" w:sz="0" w:space="0" w:color="auto"/>
            <w:right w:val="none" w:sz="0" w:space="0" w:color="auto"/>
          </w:divBdr>
        </w:div>
        <w:div w:id="1558932519">
          <w:marLeft w:val="640"/>
          <w:marRight w:val="0"/>
          <w:marTop w:val="0"/>
          <w:marBottom w:val="0"/>
          <w:divBdr>
            <w:top w:val="none" w:sz="0" w:space="0" w:color="auto"/>
            <w:left w:val="none" w:sz="0" w:space="0" w:color="auto"/>
            <w:bottom w:val="none" w:sz="0" w:space="0" w:color="auto"/>
            <w:right w:val="none" w:sz="0" w:space="0" w:color="auto"/>
          </w:divBdr>
        </w:div>
        <w:div w:id="968785097">
          <w:marLeft w:val="640"/>
          <w:marRight w:val="0"/>
          <w:marTop w:val="0"/>
          <w:marBottom w:val="0"/>
          <w:divBdr>
            <w:top w:val="none" w:sz="0" w:space="0" w:color="auto"/>
            <w:left w:val="none" w:sz="0" w:space="0" w:color="auto"/>
            <w:bottom w:val="none" w:sz="0" w:space="0" w:color="auto"/>
            <w:right w:val="none" w:sz="0" w:space="0" w:color="auto"/>
          </w:divBdr>
        </w:div>
        <w:div w:id="817383650">
          <w:marLeft w:val="640"/>
          <w:marRight w:val="0"/>
          <w:marTop w:val="0"/>
          <w:marBottom w:val="0"/>
          <w:divBdr>
            <w:top w:val="none" w:sz="0" w:space="0" w:color="auto"/>
            <w:left w:val="none" w:sz="0" w:space="0" w:color="auto"/>
            <w:bottom w:val="none" w:sz="0" w:space="0" w:color="auto"/>
            <w:right w:val="none" w:sz="0" w:space="0" w:color="auto"/>
          </w:divBdr>
        </w:div>
        <w:div w:id="914045350">
          <w:marLeft w:val="640"/>
          <w:marRight w:val="0"/>
          <w:marTop w:val="0"/>
          <w:marBottom w:val="0"/>
          <w:divBdr>
            <w:top w:val="none" w:sz="0" w:space="0" w:color="auto"/>
            <w:left w:val="none" w:sz="0" w:space="0" w:color="auto"/>
            <w:bottom w:val="none" w:sz="0" w:space="0" w:color="auto"/>
            <w:right w:val="none" w:sz="0" w:space="0" w:color="auto"/>
          </w:divBdr>
        </w:div>
        <w:div w:id="344358010">
          <w:marLeft w:val="640"/>
          <w:marRight w:val="0"/>
          <w:marTop w:val="0"/>
          <w:marBottom w:val="0"/>
          <w:divBdr>
            <w:top w:val="none" w:sz="0" w:space="0" w:color="auto"/>
            <w:left w:val="none" w:sz="0" w:space="0" w:color="auto"/>
            <w:bottom w:val="none" w:sz="0" w:space="0" w:color="auto"/>
            <w:right w:val="none" w:sz="0" w:space="0" w:color="auto"/>
          </w:divBdr>
        </w:div>
        <w:div w:id="2045714629">
          <w:marLeft w:val="640"/>
          <w:marRight w:val="0"/>
          <w:marTop w:val="0"/>
          <w:marBottom w:val="0"/>
          <w:divBdr>
            <w:top w:val="none" w:sz="0" w:space="0" w:color="auto"/>
            <w:left w:val="none" w:sz="0" w:space="0" w:color="auto"/>
            <w:bottom w:val="none" w:sz="0" w:space="0" w:color="auto"/>
            <w:right w:val="none" w:sz="0" w:space="0" w:color="auto"/>
          </w:divBdr>
        </w:div>
        <w:div w:id="1382511927">
          <w:marLeft w:val="640"/>
          <w:marRight w:val="0"/>
          <w:marTop w:val="0"/>
          <w:marBottom w:val="0"/>
          <w:divBdr>
            <w:top w:val="none" w:sz="0" w:space="0" w:color="auto"/>
            <w:left w:val="none" w:sz="0" w:space="0" w:color="auto"/>
            <w:bottom w:val="none" w:sz="0" w:space="0" w:color="auto"/>
            <w:right w:val="none" w:sz="0" w:space="0" w:color="auto"/>
          </w:divBdr>
        </w:div>
        <w:div w:id="166478176">
          <w:marLeft w:val="640"/>
          <w:marRight w:val="0"/>
          <w:marTop w:val="0"/>
          <w:marBottom w:val="0"/>
          <w:divBdr>
            <w:top w:val="none" w:sz="0" w:space="0" w:color="auto"/>
            <w:left w:val="none" w:sz="0" w:space="0" w:color="auto"/>
            <w:bottom w:val="none" w:sz="0" w:space="0" w:color="auto"/>
            <w:right w:val="none" w:sz="0" w:space="0" w:color="auto"/>
          </w:divBdr>
        </w:div>
        <w:div w:id="2002654990">
          <w:marLeft w:val="640"/>
          <w:marRight w:val="0"/>
          <w:marTop w:val="0"/>
          <w:marBottom w:val="0"/>
          <w:divBdr>
            <w:top w:val="none" w:sz="0" w:space="0" w:color="auto"/>
            <w:left w:val="none" w:sz="0" w:space="0" w:color="auto"/>
            <w:bottom w:val="none" w:sz="0" w:space="0" w:color="auto"/>
            <w:right w:val="none" w:sz="0" w:space="0" w:color="auto"/>
          </w:divBdr>
        </w:div>
      </w:divsChild>
    </w:div>
    <w:div w:id="2095585887">
      <w:bodyDiv w:val="1"/>
      <w:marLeft w:val="0"/>
      <w:marRight w:val="0"/>
      <w:marTop w:val="0"/>
      <w:marBottom w:val="0"/>
      <w:divBdr>
        <w:top w:val="none" w:sz="0" w:space="0" w:color="auto"/>
        <w:left w:val="none" w:sz="0" w:space="0" w:color="auto"/>
        <w:bottom w:val="none" w:sz="0" w:space="0" w:color="auto"/>
        <w:right w:val="none" w:sz="0" w:space="0" w:color="auto"/>
      </w:divBdr>
      <w:divsChild>
        <w:div w:id="476916658">
          <w:marLeft w:val="640"/>
          <w:marRight w:val="0"/>
          <w:marTop w:val="0"/>
          <w:marBottom w:val="0"/>
          <w:divBdr>
            <w:top w:val="none" w:sz="0" w:space="0" w:color="auto"/>
            <w:left w:val="none" w:sz="0" w:space="0" w:color="auto"/>
            <w:bottom w:val="none" w:sz="0" w:space="0" w:color="auto"/>
            <w:right w:val="none" w:sz="0" w:space="0" w:color="auto"/>
          </w:divBdr>
        </w:div>
        <w:div w:id="372386219">
          <w:marLeft w:val="640"/>
          <w:marRight w:val="0"/>
          <w:marTop w:val="0"/>
          <w:marBottom w:val="0"/>
          <w:divBdr>
            <w:top w:val="none" w:sz="0" w:space="0" w:color="auto"/>
            <w:left w:val="none" w:sz="0" w:space="0" w:color="auto"/>
            <w:bottom w:val="none" w:sz="0" w:space="0" w:color="auto"/>
            <w:right w:val="none" w:sz="0" w:space="0" w:color="auto"/>
          </w:divBdr>
        </w:div>
        <w:div w:id="1088116341">
          <w:marLeft w:val="640"/>
          <w:marRight w:val="0"/>
          <w:marTop w:val="0"/>
          <w:marBottom w:val="0"/>
          <w:divBdr>
            <w:top w:val="none" w:sz="0" w:space="0" w:color="auto"/>
            <w:left w:val="none" w:sz="0" w:space="0" w:color="auto"/>
            <w:bottom w:val="none" w:sz="0" w:space="0" w:color="auto"/>
            <w:right w:val="none" w:sz="0" w:space="0" w:color="auto"/>
          </w:divBdr>
        </w:div>
        <w:div w:id="952982665">
          <w:marLeft w:val="640"/>
          <w:marRight w:val="0"/>
          <w:marTop w:val="0"/>
          <w:marBottom w:val="0"/>
          <w:divBdr>
            <w:top w:val="none" w:sz="0" w:space="0" w:color="auto"/>
            <w:left w:val="none" w:sz="0" w:space="0" w:color="auto"/>
            <w:bottom w:val="none" w:sz="0" w:space="0" w:color="auto"/>
            <w:right w:val="none" w:sz="0" w:space="0" w:color="auto"/>
          </w:divBdr>
        </w:div>
        <w:div w:id="1602031786">
          <w:marLeft w:val="640"/>
          <w:marRight w:val="0"/>
          <w:marTop w:val="0"/>
          <w:marBottom w:val="0"/>
          <w:divBdr>
            <w:top w:val="none" w:sz="0" w:space="0" w:color="auto"/>
            <w:left w:val="none" w:sz="0" w:space="0" w:color="auto"/>
            <w:bottom w:val="none" w:sz="0" w:space="0" w:color="auto"/>
            <w:right w:val="none" w:sz="0" w:space="0" w:color="auto"/>
          </w:divBdr>
        </w:div>
        <w:div w:id="1555464038">
          <w:marLeft w:val="640"/>
          <w:marRight w:val="0"/>
          <w:marTop w:val="0"/>
          <w:marBottom w:val="0"/>
          <w:divBdr>
            <w:top w:val="none" w:sz="0" w:space="0" w:color="auto"/>
            <w:left w:val="none" w:sz="0" w:space="0" w:color="auto"/>
            <w:bottom w:val="none" w:sz="0" w:space="0" w:color="auto"/>
            <w:right w:val="none" w:sz="0" w:space="0" w:color="auto"/>
          </w:divBdr>
        </w:div>
        <w:div w:id="571815276">
          <w:marLeft w:val="640"/>
          <w:marRight w:val="0"/>
          <w:marTop w:val="0"/>
          <w:marBottom w:val="0"/>
          <w:divBdr>
            <w:top w:val="none" w:sz="0" w:space="0" w:color="auto"/>
            <w:left w:val="none" w:sz="0" w:space="0" w:color="auto"/>
            <w:bottom w:val="none" w:sz="0" w:space="0" w:color="auto"/>
            <w:right w:val="none" w:sz="0" w:space="0" w:color="auto"/>
          </w:divBdr>
        </w:div>
        <w:div w:id="490026733">
          <w:marLeft w:val="640"/>
          <w:marRight w:val="0"/>
          <w:marTop w:val="0"/>
          <w:marBottom w:val="0"/>
          <w:divBdr>
            <w:top w:val="none" w:sz="0" w:space="0" w:color="auto"/>
            <w:left w:val="none" w:sz="0" w:space="0" w:color="auto"/>
            <w:bottom w:val="none" w:sz="0" w:space="0" w:color="auto"/>
            <w:right w:val="none" w:sz="0" w:space="0" w:color="auto"/>
          </w:divBdr>
        </w:div>
        <w:div w:id="870604742">
          <w:marLeft w:val="640"/>
          <w:marRight w:val="0"/>
          <w:marTop w:val="0"/>
          <w:marBottom w:val="0"/>
          <w:divBdr>
            <w:top w:val="none" w:sz="0" w:space="0" w:color="auto"/>
            <w:left w:val="none" w:sz="0" w:space="0" w:color="auto"/>
            <w:bottom w:val="none" w:sz="0" w:space="0" w:color="auto"/>
            <w:right w:val="none" w:sz="0" w:space="0" w:color="auto"/>
          </w:divBdr>
        </w:div>
        <w:div w:id="1407532792">
          <w:marLeft w:val="640"/>
          <w:marRight w:val="0"/>
          <w:marTop w:val="0"/>
          <w:marBottom w:val="0"/>
          <w:divBdr>
            <w:top w:val="none" w:sz="0" w:space="0" w:color="auto"/>
            <w:left w:val="none" w:sz="0" w:space="0" w:color="auto"/>
            <w:bottom w:val="none" w:sz="0" w:space="0" w:color="auto"/>
            <w:right w:val="none" w:sz="0" w:space="0" w:color="auto"/>
          </w:divBdr>
        </w:div>
        <w:div w:id="1180314442">
          <w:marLeft w:val="640"/>
          <w:marRight w:val="0"/>
          <w:marTop w:val="0"/>
          <w:marBottom w:val="0"/>
          <w:divBdr>
            <w:top w:val="none" w:sz="0" w:space="0" w:color="auto"/>
            <w:left w:val="none" w:sz="0" w:space="0" w:color="auto"/>
            <w:bottom w:val="none" w:sz="0" w:space="0" w:color="auto"/>
            <w:right w:val="none" w:sz="0" w:space="0" w:color="auto"/>
          </w:divBdr>
        </w:div>
        <w:div w:id="524756925">
          <w:marLeft w:val="640"/>
          <w:marRight w:val="0"/>
          <w:marTop w:val="0"/>
          <w:marBottom w:val="0"/>
          <w:divBdr>
            <w:top w:val="none" w:sz="0" w:space="0" w:color="auto"/>
            <w:left w:val="none" w:sz="0" w:space="0" w:color="auto"/>
            <w:bottom w:val="none" w:sz="0" w:space="0" w:color="auto"/>
            <w:right w:val="none" w:sz="0" w:space="0" w:color="auto"/>
          </w:divBdr>
        </w:div>
        <w:div w:id="763651177">
          <w:marLeft w:val="640"/>
          <w:marRight w:val="0"/>
          <w:marTop w:val="0"/>
          <w:marBottom w:val="0"/>
          <w:divBdr>
            <w:top w:val="none" w:sz="0" w:space="0" w:color="auto"/>
            <w:left w:val="none" w:sz="0" w:space="0" w:color="auto"/>
            <w:bottom w:val="none" w:sz="0" w:space="0" w:color="auto"/>
            <w:right w:val="none" w:sz="0" w:space="0" w:color="auto"/>
          </w:divBdr>
        </w:div>
        <w:div w:id="1433435867">
          <w:marLeft w:val="640"/>
          <w:marRight w:val="0"/>
          <w:marTop w:val="0"/>
          <w:marBottom w:val="0"/>
          <w:divBdr>
            <w:top w:val="none" w:sz="0" w:space="0" w:color="auto"/>
            <w:left w:val="none" w:sz="0" w:space="0" w:color="auto"/>
            <w:bottom w:val="none" w:sz="0" w:space="0" w:color="auto"/>
            <w:right w:val="none" w:sz="0" w:space="0" w:color="auto"/>
          </w:divBdr>
        </w:div>
        <w:div w:id="1563365088">
          <w:marLeft w:val="640"/>
          <w:marRight w:val="0"/>
          <w:marTop w:val="0"/>
          <w:marBottom w:val="0"/>
          <w:divBdr>
            <w:top w:val="none" w:sz="0" w:space="0" w:color="auto"/>
            <w:left w:val="none" w:sz="0" w:space="0" w:color="auto"/>
            <w:bottom w:val="none" w:sz="0" w:space="0" w:color="auto"/>
            <w:right w:val="none" w:sz="0" w:space="0" w:color="auto"/>
          </w:divBdr>
        </w:div>
      </w:divsChild>
    </w:div>
    <w:div w:id="2105299178">
      <w:bodyDiv w:val="1"/>
      <w:marLeft w:val="0"/>
      <w:marRight w:val="0"/>
      <w:marTop w:val="0"/>
      <w:marBottom w:val="0"/>
      <w:divBdr>
        <w:top w:val="none" w:sz="0" w:space="0" w:color="auto"/>
        <w:left w:val="none" w:sz="0" w:space="0" w:color="auto"/>
        <w:bottom w:val="none" w:sz="0" w:space="0" w:color="auto"/>
        <w:right w:val="none" w:sz="0" w:space="0" w:color="auto"/>
      </w:divBdr>
      <w:divsChild>
        <w:div w:id="892234151">
          <w:marLeft w:val="640"/>
          <w:marRight w:val="0"/>
          <w:marTop w:val="0"/>
          <w:marBottom w:val="0"/>
          <w:divBdr>
            <w:top w:val="none" w:sz="0" w:space="0" w:color="auto"/>
            <w:left w:val="none" w:sz="0" w:space="0" w:color="auto"/>
            <w:bottom w:val="none" w:sz="0" w:space="0" w:color="auto"/>
            <w:right w:val="none" w:sz="0" w:space="0" w:color="auto"/>
          </w:divBdr>
        </w:div>
        <w:div w:id="2074771164">
          <w:marLeft w:val="640"/>
          <w:marRight w:val="0"/>
          <w:marTop w:val="0"/>
          <w:marBottom w:val="0"/>
          <w:divBdr>
            <w:top w:val="none" w:sz="0" w:space="0" w:color="auto"/>
            <w:left w:val="none" w:sz="0" w:space="0" w:color="auto"/>
            <w:bottom w:val="none" w:sz="0" w:space="0" w:color="auto"/>
            <w:right w:val="none" w:sz="0" w:space="0" w:color="auto"/>
          </w:divBdr>
        </w:div>
        <w:div w:id="48042624">
          <w:marLeft w:val="640"/>
          <w:marRight w:val="0"/>
          <w:marTop w:val="0"/>
          <w:marBottom w:val="0"/>
          <w:divBdr>
            <w:top w:val="none" w:sz="0" w:space="0" w:color="auto"/>
            <w:left w:val="none" w:sz="0" w:space="0" w:color="auto"/>
            <w:bottom w:val="none" w:sz="0" w:space="0" w:color="auto"/>
            <w:right w:val="none" w:sz="0" w:space="0" w:color="auto"/>
          </w:divBdr>
        </w:div>
        <w:div w:id="544487514">
          <w:marLeft w:val="640"/>
          <w:marRight w:val="0"/>
          <w:marTop w:val="0"/>
          <w:marBottom w:val="0"/>
          <w:divBdr>
            <w:top w:val="none" w:sz="0" w:space="0" w:color="auto"/>
            <w:left w:val="none" w:sz="0" w:space="0" w:color="auto"/>
            <w:bottom w:val="none" w:sz="0" w:space="0" w:color="auto"/>
            <w:right w:val="none" w:sz="0" w:space="0" w:color="auto"/>
          </w:divBdr>
        </w:div>
        <w:div w:id="1569077701">
          <w:marLeft w:val="640"/>
          <w:marRight w:val="0"/>
          <w:marTop w:val="0"/>
          <w:marBottom w:val="0"/>
          <w:divBdr>
            <w:top w:val="none" w:sz="0" w:space="0" w:color="auto"/>
            <w:left w:val="none" w:sz="0" w:space="0" w:color="auto"/>
            <w:bottom w:val="none" w:sz="0" w:space="0" w:color="auto"/>
            <w:right w:val="none" w:sz="0" w:space="0" w:color="auto"/>
          </w:divBdr>
        </w:div>
        <w:div w:id="1547985473">
          <w:marLeft w:val="640"/>
          <w:marRight w:val="0"/>
          <w:marTop w:val="0"/>
          <w:marBottom w:val="0"/>
          <w:divBdr>
            <w:top w:val="none" w:sz="0" w:space="0" w:color="auto"/>
            <w:left w:val="none" w:sz="0" w:space="0" w:color="auto"/>
            <w:bottom w:val="none" w:sz="0" w:space="0" w:color="auto"/>
            <w:right w:val="none" w:sz="0" w:space="0" w:color="auto"/>
          </w:divBdr>
        </w:div>
        <w:div w:id="98569010">
          <w:marLeft w:val="640"/>
          <w:marRight w:val="0"/>
          <w:marTop w:val="0"/>
          <w:marBottom w:val="0"/>
          <w:divBdr>
            <w:top w:val="none" w:sz="0" w:space="0" w:color="auto"/>
            <w:left w:val="none" w:sz="0" w:space="0" w:color="auto"/>
            <w:bottom w:val="none" w:sz="0" w:space="0" w:color="auto"/>
            <w:right w:val="none" w:sz="0" w:space="0" w:color="auto"/>
          </w:divBdr>
        </w:div>
        <w:div w:id="321590777">
          <w:marLeft w:val="640"/>
          <w:marRight w:val="0"/>
          <w:marTop w:val="0"/>
          <w:marBottom w:val="0"/>
          <w:divBdr>
            <w:top w:val="none" w:sz="0" w:space="0" w:color="auto"/>
            <w:left w:val="none" w:sz="0" w:space="0" w:color="auto"/>
            <w:bottom w:val="none" w:sz="0" w:space="0" w:color="auto"/>
            <w:right w:val="none" w:sz="0" w:space="0" w:color="auto"/>
          </w:divBdr>
        </w:div>
        <w:div w:id="1350909357">
          <w:marLeft w:val="640"/>
          <w:marRight w:val="0"/>
          <w:marTop w:val="0"/>
          <w:marBottom w:val="0"/>
          <w:divBdr>
            <w:top w:val="none" w:sz="0" w:space="0" w:color="auto"/>
            <w:left w:val="none" w:sz="0" w:space="0" w:color="auto"/>
            <w:bottom w:val="none" w:sz="0" w:space="0" w:color="auto"/>
            <w:right w:val="none" w:sz="0" w:space="0" w:color="auto"/>
          </w:divBdr>
        </w:div>
        <w:div w:id="1413039459">
          <w:marLeft w:val="640"/>
          <w:marRight w:val="0"/>
          <w:marTop w:val="0"/>
          <w:marBottom w:val="0"/>
          <w:divBdr>
            <w:top w:val="none" w:sz="0" w:space="0" w:color="auto"/>
            <w:left w:val="none" w:sz="0" w:space="0" w:color="auto"/>
            <w:bottom w:val="none" w:sz="0" w:space="0" w:color="auto"/>
            <w:right w:val="none" w:sz="0" w:space="0" w:color="auto"/>
          </w:divBdr>
        </w:div>
      </w:divsChild>
    </w:div>
    <w:div w:id="2122069375">
      <w:bodyDiv w:val="1"/>
      <w:marLeft w:val="0"/>
      <w:marRight w:val="0"/>
      <w:marTop w:val="0"/>
      <w:marBottom w:val="0"/>
      <w:divBdr>
        <w:top w:val="none" w:sz="0" w:space="0" w:color="auto"/>
        <w:left w:val="none" w:sz="0" w:space="0" w:color="auto"/>
        <w:bottom w:val="none" w:sz="0" w:space="0" w:color="auto"/>
        <w:right w:val="none" w:sz="0" w:space="0" w:color="auto"/>
      </w:divBdr>
      <w:divsChild>
        <w:div w:id="112485859">
          <w:marLeft w:val="640"/>
          <w:marRight w:val="0"/>
          <w:marTop w:val="0"/>
          <w:marBottom w:val="0"/>
          <w:divBdr>
            <w:top w:val="none" w:sz="0" w:space="0" w:color="auto"/>
            <w:left w:val="none" w:sz="0" w:space="0" w:color="auto"/>
            <w:bottom w:val="none" w:sz="0" w:space="0" w:color="auto"/>
            <w:right w:val="none" w:sz="0" w:space="0" w:color="auto"/>
          </w:divBdr>
        </w:div>
        <w:div w:id="112867284">
          <w:marLeft w:val="640"/>
          <w:marRight w:val="0"/>
          <w:marTop w:val="0"/>
          <w:marBottom w:val="0"/>
          <w:divBdr>
            <w:top w:val="none" w:sz="0" w:space="0" w:color="auto"/>
            <w:left w:val="none" w:sz="0" w:space="0" w:color="auto"/>
            <w:bottom w:val="none" w:sz="0" w:space="0" w:color="auto"/>
            <w:right w:val="none" w:sz="0" w:space="0" w:color="auto"/>
          </w:divBdr>
        </w:div>
        <w:div w:id="307051773">
          <w:marLeft w:val="640"/>
          <w:marRight w:val="0"/>
          <w:marTop w:val="0"/>
          <w:marBottom w:val="0"/>
          <w:divBdr>
            <w:top w:val="none" w:sz="0" w:space="0" w:color="auto"/>
            <w:left w:val="none" w:sz="0" w:space="0" w:color="auto"/>
            <w:bottom w:val="none" w:sz="0" w:space="0" w:color="auto"/>
            <w:right w:val="none" w:sz="0" w:space="0" w:color="auto"/>
          </w:divBdr>
        </w:div>
        <w:div w:id="539166897">
          <w:marLeft w:val="640"/>
          <w:marRight w:val="0"/>
          <w:marTop w:val="0"/>
          <w:marBottom w:val="0"/>
          <w:divBdr>
            <w:top w:val="none" w:sz="0" w:space="0" w:color="auto"/>
            <w:left w:val="none" w:sz="0" w:space="0" w:color="auto"/>
            <w:bottom w:val="none" w:sz="0" w:space="0" w:color="auto"/>
            <w:right w:val="none" w:sz="0" w:space="0" w:color="auto"/>
          </w:divBdr>
        </w:div>
        <w:div w:id="677580618">
          <w:marLeft w:val="640"/>
          <w:marRight w:val="0"/>
          <w:marTop w:val="0"/>
          <w:marBottom w:val="0"/>
          <w:divBdr>
            <w:top w:val="none" w:sz="0" w:space="0" w:color="auto"/>
            <w:left w:val="none" w:sz="0" w:space="0" w:color="auto"/>
            <w:bottom w:val="none" w:sz="0" w:space="0" w:color="auto"/>
            <w:right w:val="none" w:sz="0" w:space="0" w:color="auto"/>
          </w:divBdr>
        </w:div>
        <w:div w:id="738556522">
          <w:marLeft w:val="640"/>
          <w:marRight w:val="0"/>
          <w:marTop w:val="0"/>
          <w:marBottom w:val="0"/>
          <w:divBdr>
            <w:top w:val="none" w:sz="0" w:space="0" w:color="auto"/>
            <w:left w:val="none" w:sz="0" w:space="0" w:color="auto"/>
            <w:bottom w:val="none" w:sz="0" w:space="0" w:color="auto"/>
            <w:right w:val="none" w:sz="0" w:space="0" w:color="auto"/>
          </w:divBdr>
        </w:div>
        <w:div w:id="770473106">
          <w:marLeft w:val="640"/>
          <w:marRight w:val="0"/>
          <w:marTop w:val="0"/>
          <w:marBottom w:val="0"/>
          <w:divBdr>
            <w:top w:val="none" w:sz="0" w:space="0" w:color="auto"/>
            <w:left w:val="none" w:sz="0" w:space="0" w:color="auto"/>
            <w:bottom w:val="none" w:sz="0" w:space="0" w:color="auto"/>
            <w:right w:val="none" w:sz="0" w:space="0" w:color="auto"/>
          </w:divBdr>
        </w:div>
        <w:div w:id="782385835">
          <w:marLeft w:val="640"/>
          <w:marRight w:val="0"/>
          <w:marTop w:val="0"/>
          <w:marBottom w:val="0"/>
          <w:divBdr>
            <w:top w:val="none" w:sz="0" w:space="0" w:color="auto"/>
            <w:left w:val="none" w:sz="0" w:space="0" w:color="auto"/>
            <w:bottom w:val="none" w:sz="0" w:space="0" w:color="auto"/>
            <w:right w:val="none" w:sz="0" w:space="0" w:color="auto"/>
          </w:divBdr>
        </w:div>
        <w:div w:id="873079064">
          <w:marLeft w:val="640"/>
          <w:marRight w:val="0"/>
          <w:marTop w:val="0"/>
          <w:marBottom w:val="0"/>
          <w:divBdr>
            <w:top w:val="none" w:sz="0" w:space="0" w:color="auto"/>
            <w:left w:val="none" w:sz="0" w:space="0" w:color="auto"/>
            <w:bottom w:val="none" w:sz="0" w:space="0" w:color="auto"/>
            <w:right w:val="none" w:sz="0" w:space="0" w:color="auto"/>
          </w:divBdr>
        </w:div>
        <w:div w:id="945112313">
          <w:marLeft w:val="640"/>
          <w:marRight w:val="0"/>
          <w:marTop w:val="0"/>
          <w:marBottom w:val="0"/>
          <w:divBdr>
            <w:top w:val="none" w:sz="0" w:space="0" w:color="auto"/>
            <w:left w:val="none" w:sz="0" w:space="0" w:color="auto"/>
            <w:bottom w:val="none" w:sz="0" w:space="0" w:color="auto"/>
            <w:right w:val="none" w:sz="0" w:space="0" w:color="auto"/>
          </w:divBdr>
        </w:div>
        <w:div w:id="1033649256">
          <w:marLeft w:val="640"/>
          <w:marRight w:val="0"/>
          <w:marTop w:val="0"/>
          <w:marBottom w:val="0"/>
          <w:divBdr>
            <w:top w:val="none" w:sz="0" w:space="0" w:color="auto"/>
            <w:left w:val="none" w:sz="0" w:space="0" w:color="auto"/>
            <w:bottom w:val="none" w:sz="0" w:space="0" w:color="auto"/>
            <w:right w:val="none" w:sz="0" w:space="0" w:color="auto"/>
          </w:divBdr>
        </w:div>
        <w:div w:id="1072191143">
          <w:marLeft w:val="640"/>
          <w:marRight w:val="0"/>
          <w:marTop w:val="0"/>
          <w:marBottom w:val="0"/>
          <w:divBdr>
            <w:top w:val="none" w:sz="0" w:space="0" w:color="auto"/>
            <w:left w:val="none" w:sz="0" w:space="0" w:color="auto"/>
            <w:bottom w:val="none" w:sz="0" w:space="0" w:color="auto"/>
            <w:right w:val="none" w:sz="0" w:space="0" w:color="auto"/>
          </w:divBdr>
        </w:div>
        <w:div w:id="1131366139">
          <w:marLeft w:val="640"/>
          <w:marRight w:val="0"/>
          <w:marTop w:val="0"/>
          <w:marBottom w:val="0"/>
          <w:divBdr>
            <w:top w:val="none" w:sz="0" w:space="0" w:color="auto"/>
            <w:left w:val="none" w:sz="0" w:space="0" w:color="auto"/>
            <w:bottom w:val="none" w:sz="0" w:space="0" w:color="auto"/>
            <w:right w:val="none" w:sz="0" w:space="0" w:color="auto"/>
          </w:divBdr>
        </w:div>
        <w:div w:id="1137798326">
          <w:marLeft w:val="640"/>
          <w:marRight w:val="0"/>
          <w:marTop w:val="0"/>
          <w:marBottom w:val="0"/>
          <w:divBdr>
            <w:top w:val="none" w:sz="0" w:space="0" w:color="auto"/>
            <w:left w:val="none" w:sz="0" w:space="0" w:color="auto"/>
            <w:bottom w:val="none" w:sz="0" w:space="0" w:color="auto"/>
            <w:right w:val="none" w:sz="0" w:space="0" w:color="auto"/>
          </w:divBdr>
        </w:div>
        <w:div w:id="1173691410">
          <w:marLeft w:val="640"/>
          <w:marRight w:val="0"/>
          <w:marTop w:val="0"/>
          <w:marBottom w:val="0"/>
          <w:divBdr>
            <w:top w:val="none" w:sz="0" w:space="0" w:color="auto"/>
            <w:left w:val="none" w:sz="0" w:space="0" w:color="auto"/>
            <w:bottom w:val="none" w:sz="0" w:space="0" w:color="auto"/>
            <w:right w:val="none" w:sz="0" w:space="0" w:color="auto"/>
          </w:divBdr>
        </w:div>
        <w:div w:id="1187787438">
          <w:marLeft w:val="640"/>
          <w:marRight w:val="0"/>
          <w:marTop w:val="0"/>
          <w:marBottom w:val="0"/>
          <w:divBdr>
            <w:top w:val="none" w:sz="0" w:space="0" w:color="auto"/>
            <w:left w:val="none" w:sz="0" w:space="0" w:color="auto"/>
            <w:bottom w:val="none" w:sz="0" w:space="0" w:color="auto"/>
            <w:right w:val="none" w:sz="0" w:space="0" w:color="auto"/>
          </w:divBdr>
        </w:div>
        <w:div w:id="1370687980">
          <w:marLeft w:val="640"/>
          <w:marRight w:val="0"/>
          <w:marTop w:val="0"/>
          <w:marBottom w:val="0"/>
          <w:divBdr>
            <w:top w:val="none" w:sz="0" w:space="0" w:color="auto"/>
            <w:left w:val="none" w:sz="0" w:space="0" w:color="auto"/>
            <w:bottom w:val="none" w:sz="0" w:space="0" w:color="auto"/>
            <w:right w:val="none" w:sz="0" w:space="0" w:color="auto"/>
          </w:divBdr>
        </w:div>
        <w:div w:id="1373845237">
          <w:marLeft w:val="640"/>
          <w:marRight w:val="0"/>
          <w:marTop w:val="0"/>
          <w:marBottom w:val="0"/>
          <w:divBdr>
            <w:top w:val="none" w:sz="0" w:space="0" w:color="auto"/>
            <w:left w:val="none" w:sz="0" w:space="0" w:color="auto"/>
            <w:bottom w:val="none" w:sz="0" w:space="0" w:color="auto"/>
            <w:right w:val="none" w:sz="0" w:space="0" w:color="auto"/>
          </w:divBdr>
        </w:div>
        <w:div w:id="1387679790">
          <w:marLeft w:val="640"/>
          <w:marRight w:val="0"/>
          <w:marTop w:val="0"/>
          <w:marBottom w:val="0"/>
          <w:divBdr>
            <w:top w:val="none" w:sz="0" w:space="0" w:color="auto"/>
            <w:left w:val="none" w:sz="0" w:space="0" w:color="auto"/>
            <w:bottom w:val="none" w:sz="0" w:space="0" w:color="auto"/>
            <w:right w:val="none" w:sz="0" w:space="0" w:color="auto"/>
          </w:divBdr>
        </w:div>
        <w:div w:id="1434016666">
          <w:marLeft w:val="640"/>
          <w:marRight w:val="0"/>
          <w:marTop w:val="0"/>
          <w:marBottom w:val="0"/>
          <w:divBdr>
            <w:top w:val="none" w:sz="0" w:space="0" w:color="auto"/>
            <w:left w:val="none" w:sz="0" w:space="0" w:color="auto"/>
            <w:bottom w:val="none" w:sz="0" w:space="0" w:color="auto"/>
            <w:right w:val="none" w:sz="0" w:space="0" w:color="auto"/>
          </w:divBdr>
        </w:div>
        <w:div w:id="1435396198">
          <w:marLeft w:val="640"/>
          <w:marRight w:val="0"/>
          <w:marTop w:val="0"/>
          <w:marBottom w:val="0"/>
          <w:divBdr>
            <w:top w:val="none" w:sz="0" w:space="0" w:color="auto"/>
            <w:left w:val="none" w:sz="0" w:space="0" w:color="auto"/>
            <w:bottom w:val="none" w:sz="0" w:space="0" w:color="auto"/>
            <w:right w:val="none" w:sz="0" w:space="0" w:color="auto"/>
          </w:divBdr>
        </w:div>
        <w:div w:id="1469199997">
          <w:marLeft w:val="640"/>
          <w:marRight w:val="0"/>
          <w:marTop w:val="0"/>
          <w:marBottom w:val="0"/>
          <w:divBdr>
            <w:top w:val="none" w:sz="0" w:space="0" w:color="auto"/>
            <w:left w:val="none" w:sz="0" w:space="0" w:color="auto"/>
            <w:bottom w:val="none" w:sz="0" w:space="0" w:color="auto"/>
            <w:right w:val="none" w:sz="0" w:space="0" w:color="auto"/>
          </w:divBdr>
        </w:div>
        <w:div w:id="1523351369">
          <w:marLeft w:val="640"/>
          <w:marRight w:val="0"/>
          <w:marTop w:val="0"/>
          <w:marBottom w:val="0"/>
          <w:divBdr>
            <w:top w:val="none" w:sz="0" w:space="0" w:color="auto"/>
            <w:left w:val="none" w:sz="0" w:space="0" w:color="auto"/>
            <w:bottom w:val="none" w:sz="0" w:space="0" w:color="auto"/>
            <w:right w:val="none" w:sz="0" w:space="0" w:color="auto"/>
          </w:divBdr>
        </w:div>
        <w:div w:id="1615864225">
          <w:marLeft w:val="640"/>
          <w:marRight w:val="0"/>
          <w:marTop w:val="0"/>
          <w:marBottom w:val="0"/>
          <w:divBdr>
            <w:top w:val="none" w:sz="0" w:space="0" w:color="auto"/>
            <w:left w:val="none" w:sz="0" w:space="0" w:color="auto"/>
            <w:bottom w:val="none" w:sz="0" w:space="0" w:color="auto"/>
            <w:right w:val="none" w:sz="0" w:space="0" w:color="auto"/>
          </w:divBdr>
        </w:div>
        <w:div w:id="1801877201">
          <w:marLeft w:val="640"/>
          <w:marRight w:val="0"/>
          <w:marTop w:val="0"/>
          <w:marBottom w:val="0"/>
          <w:divBdr>
            <w:top w:val="none" w:sz="0" w:space="0" w:color="auto"/>
            <w:left w:val="none" w:sz="0" w:space="0" w:color="auto"/>
            <w:bottom w:val="none" w:sz="0" w:space="0" w:color="auto"/>
            <w:right w:val="none" w:sz="0" w:space="0" w:color="auto"/>
          </w:divBdr>
        </w:div>
        <w:div w:id="1882478388">
          <w:marLeft w:val="640"/>
          <w:marRight w:val="0"/>
          <w:marTop w:val="0"/>
          <w:marBottom w:val="0"/>
          <w:divBdr>
            <w:top w:val="none" w:sz="0" w:space="0" w:color="auto"/>
            <w:left w:val="none" w:sz="0" w:space="0" w:color="auto"/>
            <w:bottom w:val="none" w:sz="0" w:space="0" w:color="auto"/>
            <w:right w:val="none" w:sz="0" w:space="0" w:color="auto"/>
          </w:divBdr>
        </w:div>
        <w:div w:id="1896239734">
          <w:marLeft w:val="640"/>
          <w:marRight w:val="0"/>
          <w:marTop w:val="0"/>
          <w:marBottom w:val="0"/>
          <w:divBdr>
            <w:top w:val="none" w:sz="0" w:space="0" w:color="auto"/>
            <w:left w:val="none" w:sz="0" w:space="0" w:color="auto"/>
            <w:bottom w:val="none" w:sz="0" w:space="0" w:color="auto"/>
            <w:right w:val="none" w:sz="0" w:space="0" w:color="auto"/>
          </w:divBdr>
        </w:div>
        <w:div w:id="1969432357">
          <w:marLeft w:val="640"/>
          <w:marRight w:val="0"/>
          <w:marTop w:val="0"/>
          <w:marBottom w:val="0"/>
          <w:divBdr>
            <w:top w:val="none" w:sz="0" w:space="0" w:color="auto"/>
            <w:left w:val="none" w:sz="0" w:space="0" w:color="auto"/>
            <w:bottom w:val="none" w:sz="0" w:space="0" w:color="auto"/>
            <w:right w:val="none" w:sz="0" w:space="0" w:color="auto"/>
          </w:divBdr>
        </w:div>
        <w:div w:id="1978533146">
          <w:marLeft w:val="640"/>
          <w:marRight w:val="0"/>
          <w:marTop w:val="0"/>
          <w:marBottom w:val="0"/>
          <w:divBdr>
            <w:top w:val="none" w:sz="0" w:space="0" w:color="auto"/>
            <w:left w:val="none" w:sz="0" w:space="0" w:color="auto"/>
            <w:bottom w:val="none" w:sz="0" w:space="0" w:color="auto"/>
            <w:right w:val="none" w:sz="0" w:space="0" w:color="auto"/>
          </w:divBdr>
        </w:div>
        <w:div w:id="2126119439">
          <w:marLeft w:val="640"/>
          <w:marRight w:val="0"/>
          <w:marTop w:val="0"/>
          <w:marBottom w:val="0"/>
          <w:divBdr>
            <w:top w:val="none" w:sz="0" w:space="0" w:color="auto"/>
            <w:left w:val="none" w:sz="0" w:space="0" w:color="auto"/>
            <w:bottom w:val="none" w:sz="0" w:space="0" w:color="auto"/>
            <w:right w:val="none" w:sz="0" w:space="0" w:color="auto"/>
          </w:divBdr>
        </w:div>
      </w:divsChild>
    </w:div>
    <w:div w:id="2126851465">
      <w:bodyDiv w:val="1"/>
      <w:marLeft w:val="0"/>
      <w:marRight w:val="0"/>
      <w:marTop w:val="0"/>
      <w:marBottom w:val="0"/>
      <w:divBdr>
        <w:top w:val="none" w:sz="0" w:space="0" w:color="auto"/>
        <w:left w:val="none" w:sz="0" w:space="0" w:color="auto"/>
        <w:bottom w:val="none" w:sz="0" w:space="0" w:color="auto"/>
        <w:right w:val="none" w:sz="0" w:space="0" w:color="auto"/>
      </w:divBdr>
      <w:divsChild>
        <w:div w:id="457183356">
          <w:marLeft w:val="640"/>
          <w:marRight w:val="0"/>
          <w:marTop w:val="0"/>
          <w:marBottom w:val="0"/>
          <w:divBdr>
            <w:top w:val="none" w:sz="0" w:space="0" w:color="auto"/>
            <w:left w:val="none" w:sz="0" w:space="0" w:color="auto"/>
            <w:bottom w:val="none" w:sz="0" w:space="0" w:color="auto"/>
            <w:right w:val="none" w:sz="0" w:space="0" w:color="auto"/>
          </w:divBdr>
        </w:div>
        <w:div w:id="1842621188">
          <w:marLeft w:val="640"/>
          <w:marRight w:val="0"/>
          <w:marTop w:val="0"/>
          <w:marBottom w:val="0"/>
          <w:divBdr>
            <w:top w:val="none" w:sz="0" w:space="0" w:color="auto"/>
            <w:left w:val="none" w:sz="0" w:space="0" w:color="auto"/>
            <w:bottom w:val="none" w:sz="0" w:space="0" w:color="auto"/>
            <w:right w:val="none" w:sz="0" w:space="0" w:color="auto"/>
          </w:divBdr>
        </w:div>
        <w:div w:id="159085996">
          <w:marLeft w:val="640"/>
          <w:marRight w:val="0"/>
          <w:marTop w:val="0"/>
          <w:marBottom w:val="0"/>
          <w:divBdr>
            <w:top w:val="none" w:sz="0" w:space="0" w:color="auto"/>
            <w:left w:val="none" w:sz="0" w:space="0" w:color="auto"/>
            <w:bottom w:val="none" w:sz="0" w:space="0" w:color="auto"/>
            <w:right w:val="none" w:sz="0" w:space="0" w:color="auto"/>
          </w:divBdr>
        </w:div>
        <w:div w:id="1733040812">
          <w:marLeft w:val="640"/>
          <w:marRight w:val="0"/>
          <w:marTop w:val="0"/>
          <w:marBottom w:val="0"/>
          <w:divBdr>
            <w:top w:val="none" w:sz="0" w:space="0" w:color="auto"/>
            <w:left w:val="none" w:sz="0" w:space="0" w:color="auto"/>
            <w:bottom w:val="none" w:sz="0" w:space="0" w:color="auto"/>
            <w:right w:val="none" w:sz="0" w:space="0" w:color="auto"/>
          </w:divBdr>
        </w:div>
        <w:div w:id="794521389">
          <w:marLeft w:val="640"/>
          <w:marRight w:val="0"/>
          <w:marTop w:val="0"/>
          <w:marBottom w:val="0"/>
          <w:divBdr>
            <w:top w:val="none" w:sz="0" w:space="0" w:color="auto"/>
            <w:left w:val="none" w:sz="0" w:space="0" w:color="auto"/>
            <w:bottom w:val="none" w:sz="0" w:space="0" w:color="auto"/>
            <w:right w:val="none" w:sz="0" w:space="0" w:color="auto"/>
          </w:divBdr>
        </w:div>
        <w:div w:id="1542283494">
          <w:marLeft w:val="640"/>
          <w:marRight w:val="0"/>
          <w:marTop w:val="0"/>
          <w:marBottom w:val="0"/>
          <w:divBdr>
            <w:top w:val="none" w:sz="0" w:space="0" w:color="auto"/>
            <w:left w:val="none" w:sz="0" w:space="0" w:color="auto"/>
            <w:bottom w:val="none" w:sz="0" w:space="0" w:color="auto"/>
            <w:right w:val="none" w:sz="0" w:space="0" w:color="auto"/>
          </w:divBdr>
        </w:div>
        <w:div w:id="1928340296">
          <w:marLeft w:val="640"/>
          <w:marRight w:val="0"/>
          <w:marTop w:val="0"/>
          <w:marBottom w:val="0"/>
          <w:divBdr>
            <w:top w:val="none" w:sz="0" w:space="0" w:color="auto"/>
            <w:left w:val="none" w:sz="0" w:space="0" w:color="auto"/>
            <w:bottom w:val="none" w:sz="0" w:space="0" w:color="auto"/>
            <w:right w:val="none" w:sz="0" w:space="0" w:color="auto"/>
          </w:divBdr>
        </w:div>
        <w:div w:id="1265069237">
          <w:marLeft w:val="640"/>
          <w:marRight w:val="0"/>
          <w:marTop w:val="0"/>
          <w:marBottom w:val="0"/>
          <w:divBdr>
            <w:top w:val="none" w:sz="0" w:space="0" w:color="auto"/>
            <w:left w:val="none" w:sz="0" w:space="0" w:color="auto"/>
            <w:bottom w:val="none" w:sz="0" w:space="0" w:color="auto"/>
            <w:right w:val="none" w:sz="0" w:space="0" w:color="auto"/>
          </w:divBdr>
        </w:div>
        <w:div w:id="1386955766">
          <w:marLeft w:val="640"/>
          <w:marRight w:val="0"/>
          <w:marTop w:val="0"/>
          <w:marBottom w:val="0"/>
          <w:divBdr>
            <w:top w:val="none" w:sz="0" w:space="0" w:color="auto"/>
            <w:left w:val="none" w:sz="0" w:space="0" w:color="auto"/>
            <w:bottom w:val="none" w:sz="0" w:space="0" w:color="auto"/>
            <w:right w:val="none" w:sz="0" w:space="0" w:color="auto"/>
          </w:divBdr>
        </w:div>
        <w:div w:id="1542325656">
          <w:marLeft w:val="640"/>
          <w:marRight w:val="0"/>
          <w:marTop w:val="0"/>
          <w:marBottom w:val="0"/>
          <w:divBdr>
            <w:top w:val="none" w:sz="0" w:space="0" w:color="auto"/>
            <w:left w:val="none" w:sz="0" w:space="0" w:color="auto"/>
            <w:bottom w:val="none" w:sz="0" w:space="0" w:color="auto"/>
            <w:right w:val="none" w:sz="0" w:space="0" w:color="auto"/>
          </w:divBdr>
        </w:div>
        <w:div w:id="1340280189">
          <w:marLeft w:val="640"/>
          <w:marRight w:val="0"/>
          <w:marTop w:val="0"/>
          <w:marBottom w:val="0"/>
          <w:divBdr>
            <w:top w:val="none" w:sz="0" w:space="0" w:color="auto"/>
            <w:left w:val="none" w:sz="0" w:space="0" w:color="auto"/>
            <w:bottom w:val="none" w:sz="0" w:space="0" w:color="auto"/>
            <w:right w:val="none" w:sz="0" w:space="0" w:color="auto"/>
          </w:divBdr>
        </w:div>
        <w:div w:id="1034161858">
          <w:marLeft w:val="640"/>
          <w:marRight w:val="0"/>
          <w:marTop w:val="0"/>
          <w:marBottom w:val="0"/>
          <w:divBdr>
            <w:top w:val="none" w:sz="0" w:space="0" w:color="auto"/>
            <w:left w:val="none" w:sz="0" w:space="0" w:color="auto"/>
            <w:bottom w:val="none" w:sz="0" w:space="0" w:color="auto"/>
            <w:right w:val="none" w:sz="0" w:space="0" w:color="auto"/>
          </w:divBdr>
        </w:div>
        <w:div w:id="1915967077">
          <w:marLeft w:val="640"/>
          <w:marRight w:val="0"/>
          <w:marTop w:val="0"/>
          <w:marBottom w:val="0"/>
          <w:divBdr>
            <w:top w:val="none" w:sz="0" w:space="0" w:color="auto"/>
            <w:left w:val="none" w:sz="0" w:space="0" w:color="auto"/>
            <w:bottom w:val="none" w:sz="0" w:space="0" w:color="auto"/>
            <w:right w:val="none" w:sz="0" w:space="0" w:color="auto"/>
          </w:divBdr>
        </w:div>
        <w:div w:id="378364486">
          <w:marLeft w:val="640"/>
          <w:marRight w:val="0"/>
          <w:marTop w:val="0"/>
          <w:marBottom w:val="0"/>
          <w:divBdr>
            <w:top w:val="none" w:sz="0" w:space="0" w:color="auto"/>
            <w:left w:val="none" w:sz="0" w:space="0" w:color="auto"/>
            <w:bottom w:val="none" w:sz="0" w:space="0" w:color="auto"/>
            <w:right w:val="none" w:sz="0" w:space="0" w:color="auto"/>
          </w:divBdr>
        </w:div>
      </w:divsChild>
    </w:div>
    <w:div w:id="213031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Colors" Target="diagrams/colors1.xml"/><Relationship Id="rId17" Type="http://schemas.microsoft.com/office/2007/relationships/hdphoto" Target="media/hdphoto2.wdp"/><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QuickStyle" Target="diagrams/quickStyle1.xml"/><Relationship Id="rId5" Type="http://schemas.openxmlformats.org/officeDocument/2006/relationships/numbering" Target="numbering.xml"/><Relationship Id="rId15" Type="http://schemas.microsoft.com/office/2007/relationships/hdphoto" Target="media/hdphoto1.wdp"/><Relationship Id="rId10" Type="http://schemas.openxmlformats.org/officeDocument/2006/relationships/diagramLayout" Target="diagrams/layout1.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diagramData" Target="diagrams/data1.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B859C0-C458-45DA-B02C-E857F26ADED1}" type="doc">
      <dgm:prSet loTypeId="urn:microsoft.com/office/officeart/2005/8/layout/process1" loCatId="process" qsTypeId="urn:microsoft.com/office/officeart/2005/8/quickstyle/simple1" qsCatId="simple" csTypeId="urn:microsoft.com/office/officeart/2005/8/colors/accent1_3" csCatId="accent1" phldr="1"/>
      <dgm:spPr/>
      <dgm:t>
        <a:bodyPr/>
        <a:lstStyle/>
        <a:p>
          <a:endParaRPr lang="en-US"/>
        </a:p>
      </dgm:t>
    </dgm:pt>
    <dgm:pt modelId="{DDC32E12-A479-49F9-98C0-9EC51F0C3C2F}">
      <dgm:prSet phldrT="[Text]" custT="1"/>
      <dgm:spPr>
        <a:noFill/>
        <a:ln w="19050">
          <a:solidFill>
            <a:schemeClr val="accent1">
              <a:lumMod val="50000"/>
            </a:schemeClr>
          </a:solidFill>
        </a:ln>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SVM Classifier</a:t>
          </a:r>
        </a:p>
      </dgm:t>
    </dgm:pt>
    <dgm:pt modelId="{11ABC336-A4B7-47B8-A70F-F0F8EA9F29A7}" type="parTrans" cxnId="{C646BB76-E72A-4CC6-8F28-35A07F1314C8}">
      <dgm:prSet/>
      <dgm:spPr/>
      <dgm:t>
        <a:bodyPr/>
        <a:lstStyle/>
        <a:p>
          <a:endParaRPr lang="en-US" sz="1000">
            <a:latin typeface="Times New Roman" panose="02020603050405020304" pitchFamily="18" charset="0"/>
            <a:cs typeface="Times New Roman" panose="02020603050405020304" pitchFamily="18" charset="0"/>
          </a:endParaRPr>
        </a:p>
      </dgm:t>
    </dgm:pt>
    <dgm:pt modelId="{E4521A7E-BB69-4F68-A25A-4B4AA2F35F34}" type="sibTrans" cxnId="{C646BB76-E72A-4CC6-8F28-35A07F1314C8}">
      <dgm:prSet custT="1"/>
      <dgm:spPr>
        <a:solidFill>
          <a:schemeClr val="accent4">
            <a:lumMod val="75000"/>
          </a:schemeClr>
        </a:solidFill>
      </dgm:spPr>
      <dgm:t>
        <a:bodyPr/>
        <a:lstStyle/>
        <a:p>
          <a:endParaRPr lang="en-US" sz="1000">
            <a:latin typeface="Times New Roman" panose="02020603050405020304" pitchFamily="18" charset="0"/>
            <a:cs typeface="Times New Roman" panose="02020603050405020304" pitchFamily="18" charset="0"/>
          </a:endParaRPr>
        </a:p>
      </dgm:t>
    </dgm:pt>
    <dgm:pt modelId="{AA42CC2B-5E2C-4E34-8BEE-5C2B5AA13440}">
      <dgm:prSet phldrT="[Text]" custT="1">
        <dgm:style>
          <a:lnRef idx="2">
            <a:schemeClr val="dk1"/>
          </a:lnRef>
          <a:fillRef idx="1">
            <a:schemeClr val="lt1"/>
          </a:fillRef>
          <a:effectRef idx="0">
            <a:schemeClr val="dk1"/>
          </a:effectRef>
          <a:fontRef idx="minor">
            <a:schemeClr val="dk1"/>
          </a:fontRef>
        </dgm:style>
      </dgm:prSet>
      <dgm:spPr>
        <a:ln w="19050">
          <a:solidFill>
            <a:schemeClr val="accent1">
              <a:lumMod val="50000"/>
            </a:schemeClr>
          </a:solidFill>
        </a:ln>
      </dgm:spPr>
      <dgm:t>
        <a:bodyPr/>
        <a:lstStyle/>
        <a:p>
          <a:r>
            <a:rPr lang="en-US" sz="1000">
              <a:latin typeface="Times New Roman" panose="02020603050405020304" pitchFamily="18" charset="0"/>
              <a:cs typeface="Times New Roman" panose="02020603050405020304" pitchFamily="18" charset="0"/>
            </a:rPr>
            <a:t>Evaluation Metric</a:t>
          </a:r>
        </a:p>
      </dgm:t>
    </dgm:pt>
    <dgm:pt modelId="{4209BAE9-D580-48CD-A58A-533437882611}" type="parTrans" cxnId="{BAFDA5B5-5099-42E7-B25B-14F0B5FDDEC9}">
      <dgm:prSet/>
      <dgm:spPr/>
      <dgm:t>
        <a:bodyPr/>
        <a:lstStyle/>
        <a:p>
          <a:endParaRPr lang="en-US" sz="1000">
            <a:latin typeface="Times New Roman" panose="02020603050405020304" pitchFamily="18" charset="0"/>
            <a:cs typeface="Times New Roman" panose="02020603050405020304" pitchFamily="18" charset="0"/>
          </a:endParaRPr>
        </a:p>
      </dgm:t>
    </dgm:pt>
    <dgm:pt modelId="{73469FB7-D4B4-4359-BC6A-122D55C140A1}" type="sibTrans" cxnId="{BAFDA5B5-5099-42E7-B25B-14F0B5FDDEC9}">
      <dgm:prSet/>
      <dgm:spPr/>
      <dgm:t>
        <a:bodyPr/>
        <a:lstStyle/>
        <a:p>
          <a:endParaRPr lang="en-US" sz="1000">
            <a:latin typeface="Times New Roman" panose="02020603050405020304" pitchFamily="18" charset="0"/>
            <a:cs typeface="Times New Roman" panose="02020603050405020304" pitchFamily="18" charset="0"/>
          </a:endParaRPr>
        </a:p>
      </dgm:t>
    </dgm:pt>
    <dgm:pt modelId="{3B25FA5C-2F56-448A-9CFA-74B98ADBAD05}">
      <dgm:prSet custT="1"/>
      <dgm:spPr>
        <a:noFill/>
        <a:ln w="19050">
          <a:solidFill>
            <a:schemeClr val="accent1">
              <a:lumMod val="50000"/>
            </a:schemeClr>
          </a:solidFill>
        </a:ln>
      </dgm:spPr>
      <dgm:t>
        <a:bodyPr/>
        <a:lstStyle/>
        <a:p>
          <a:r>
            <a:rPr lang="en-US" sz="1000">
              <a:solidFill>
                <a:sysClr val="windowText" lastClr="000000"/>
              </a:solidFill>
              <a:latin typeface="Times New Roman" panose="02020603050405020304" pitchFamily="18" charset="0"/>
              <a:cs typeface="Times New Roman" panose="02020603050405020304" pitchFamily="18" charset="0"/>
            </a:rPr>
            <a:t>CNN-Pretrained Extraction</a:t>
          </a:r>
        </a:p>
      </dgm:t>
    </dgm:pt>
    <dgm:pt modelId="{EF133E0A-692E-43F4-B376-1D9C0496AAD1}" type="parTrans" cxnId="{98D8C167-AE39-442B-B397-9993DEE6C724}">
      <dgm:prSet/>
      <dgm:spPr/>
      <dgm:t>
        <a:bodyPr/>
        <a:lstStyle/>
        <a:p>
          <a:endParaRPr lang="en-US" sz="1000">
            <a:latin typeface="Times New Roman" panose="02020603050405020304" pitchFamily="18" charset="0"/>
            <a:cs typeface="Times New Roman" panose="02020603050405020304" pitchFamily="18" charset="0"/>
          </a:endParaRPr>
        </a:p>
      </dgm:t>
    </dgm:pt>
    <dgm:pt modelId="{60B67839-64C7-4C4C-A688-8EBF94040145}" type="sibTrans" cxnId="{98D8C167-AE39-442B-B397-9993DEE6C724}">
      <dgm:prSet custT="1"/>
      <dgm:spPr>
        <a:solidFill>
          <a:schemeClr val="accent4">
            <a:lumMod val="75000"/>
          </a:schemeClr>
        </a:solidFill>
      </dgm:spPr>
      <dgm:t>
        <a:bodyPr/>
        <a:lstStyle/>
        <a:p>
          <a:endParaRPr lang="en-US" sz="1000">
            <a:latin typeface="Times New Roman" panose="02020603050405020304" pitchFamily="18" charset="0"/>
            <a:cs typeface="Times New Roman" panose="02020603050405020304" pitchFamily="18" charset="0"/>
          </a:endParaRPr>
        </a:p>
      </dgm:t>
    </dgm:pt>
    <dgm:pt modelId="{2174E6F3-10BA-4DFE-93D4-A7B4C5849124}">
      <dgm:prSet custT="1"/>
      <dgm:spPr>
        <a:solidFill>
          <a:schemeClr val="tx1">
            <a:lumMod val="65000"/>
            <a:lumOff val="35000"/>
          </a:schemeClr>
        </a:solidFill>
      </dgm:spPr>
      <dgm:t>
        <a:bodyPr/>
        <a:lstStyle/>
        <a:p>
          <a:r>
            <a:rPr lang="en-US" sz="900">
              <a:latin typeface="Times New Roman" panose="02020603050405020304" pitchFamily="18" charset="0"/>
              <a:cs typeface="Times New Roman" panose="02020603050405020304" pitchFamily="18" charset="0"/>
            </a:rPr>
            <a:t>Segmentation</a:t>
          </a:r>
        </a:p>
      </dgm:t>
    </dgm:pt>
    <dgm:pt modelId="{60845F78-F30B-4FA3-954C-1F47D115724F}" type="parTrans" cxnId="{B3BBB903-85DD-4AF9-900F-788B95243483}">
      <dgm:prSet/>
      <dgm:spPr/>
      <dgm:t>
        <a:bodyPr/>
        <a:lstStyle/>
        <a:p>
          <a:endParaRPr lang="en-US" sz="1000">
            <a:latin typeface="Times New Roman" panose="02020603050405020304" pitchFamily="18" charset="0"/>
            <a:cs typeface="Times New Roman" panose="02020603050405020304" pitchFamily="18" charset="0"/>
          </a:endParaRPr>
        </a:p>
      </dgm:t>
    </dgm:pt>
    <dgm:pt modelId="{95C5DCD7-9986-4A10-B216-F1383DD90201}" type="sibTrans" cxnId="{B3BBB903-85DD-4AF9-900F-788B95243483}">
      <dgm:prSet custT="1"/>
      <dgm:spPr>
        <a:solidFill>
          <a:schemeClr val="accent4">
            <a:lumMod val="75000"/>
          </a:schemeClr>
        </a:solidFill>
      </dgm:spPr>
      <dgm:t>
        <a:bodyPr/>
        <a:lstStyle/>
        <a:p>
          <a:endParaRPr lang="en-US" sz="1000">
            <a:latin typeface="Times New Roman" panose="02020603050405020304" pitchFamily="18" charset="0"/>
            <a:cs typeface="Times New Roman" panose="02020603050405020304" pitchFamily="18" charset="0"/>
          </a:endParaRPr>
        </a:p>
      </dgm:t>
    </dgm:pt>
    <dgm:pt modelId="{988D18A7-1D6B-4F3C-9685-DAF0464F197D}">
      <dgm:prSet custT="1"/>
      <dgm:spPr>
        <a:solidFill>
          <a:schemeClr val="tx1">
            <a:lumMod val="65000"/>
            <a:lumOff val="35000"/>
          </a:schemeClr>
        </a:solidFill>
      </dgm:spPr>
      <dgm:t>
        <a:bodyPr/>
        <a:lstStyle/>
        <a:p>
          <a:r>
            <a:rPr lang="en-US" sz="900" baseline="0">
              <a:latin typeface="Times New Roman" panose="02020603050405020304" pitchFamily="18" charset="0"/>
              <a:cs typeface="Times New Roman" panose="02020603050405020304" pitchFamily="18" charset="0"/>
            </a:rPr>
            <a:t>Resize</a:t>
          </a:r>
        </a:p>
      </dgm:t>
    </dgm:pt>
    <dgm:pt modelId="{78C8998F-91AD-4160-9408-9E61BDB1416F}" type="parTrans" cxnId="{66C0630F-5E8E-43CF-B0A5-4824D6AD604A}">
      <dgm:prSet/>
      <dgm:spPr/>
      <dgm:t>
        <a:bodyPr/>
        <a:lstStyle/>
        <a:p>
          <a:endParaRPr lang="en-US" sz="1000">
            <a:latin typeface="Times New Roman" panose="02020603050405020304" pitchFamily="18" charset="0"/>
            <a:cs typeface="Times New Roman" panose="02020603050405020304" pitchFamily="18" charset="0"/>
          </a:endParaRPr>
        </a:p>
      </dgm:t>
    </dgm:pt>
    <dgm:pt modelId="{95C21112-1200-491A-9E03-D119AA0353AC}" type="sibTrans" cxnId="{66C0630F-5E8E-43CF-B0A5-4824D6AD604A}">
      <dgm:prSet custT="1"/>
      <dgm:spPr>
        <a:solidFill>
          <a:schemeClr val="accent4">
            <a:lumMod val="75000"/>
          </a:schemeClr>
        </a:solidFill>
      </dgm:spPr>
      <dgm:t>
        <a:bodyPr/>
        <a:lstStyle/>
        <a:p>
          <a:endParaRPr lang="en-US" sz="1000">
            <a:latin typeface="Times New Roman" panose="02020603050405020304" pitchFamily="18" charset="0"/>
            <a:cs typeface="Times New Roman" panose="02020603050405020304" pitchFamily="18" charset="0"/>
          </a:endParaRPr>
        </a:p>
      </dgm:t>
    </dgm:pt>
    <dgm:pt modelId="{FF09D254-DA12-416C-8445-E95D5BFE4394}">
      <dgm:prSet phldrT="[Text]" custT="1">
        <dgm:style>
          <a:lnRef idx="2">
            <a:schemeClr val="dk1"/>
          </a:lnRef>
          <a:fillRef idx="1">
            <a:schemeClr val="lt1"/>
          </a:fillRef>
          <a:effectRef idx="0">
            <a:schemeClr val="dk1"/>
          </a:effectRef>
          <a:fontRef idx="minor">
            <a:schemeClr val="dk1"/>
          </a:fontRef>
        </dgm:style>
      </dgm:prSet>
      <dgm:spPr>
        <a:ln w="12700">
          <a:noFill/>
        </a:ln>
      </dgm:spPr>
      <dgm:t>
        <a:bodyPr/>
        <a:lstStyle/>
        <a:p>
          <a:r>
            <a:rPr lang="en-US" sz="1000">
              <a:latin typeface="Times New Roman" panose="02020603050405020304" pitchFamily="18" charset="0"/>
              <a:cs typeface="Times New Roman" panose="02020603050405020304" pitchFamily="18" charset="0"/>
            </a:rPr>
            <a:t>Input data</a:t>
          </a:r>
        </a:p>
      </dgm:t>
    </dgm:pt>
    <dgm:pt modelId="{170485B8-E9C5-4E11-86E4-189695C1B545}" type="sibTrans" cxnId="{6611AE50-6EFF-4D3B-BCD1-5645777D0672}">
      <dgm:prSet custT="1"/>
      <dgm:spPr>
        <a:solidFill>
          <a:schemeClr val="accent4">
            <a:lumMod val="75000"/>
          </a:schemeClr>
        </a:solidFill>
      </dgm:spPr>
      <dgm:t>
        <a:bodyPr/>
        <a:lstStyle/>
        <a:p>
          <a:endParaRPr lang="en-US" sz="1000">
            <a:latin typeface="Times New Roman" panose="02020603050405020304" pitchFamily="18" charset="0"/>
            <a:cs typeface="Times New Roman" panose="02020603050405020304" pitchFamily="18" charset="0"/>
          </a:endParaRPr>
        </a:p>
      </dgm:t>
    </dgm:pt>
    <dgm:pt modelId="{3CE732CC-1E78-4E31-AE9D-0A9EE685D78F}" type="parTrans" cxnId="{6611AE50-6EFF-4D3B-BCD1-5645777D0672}">
      <dgm:prSet/>
      <dgm:spPr/>
      <dgm:t>
        <a:bodyPr/>
        <a:lstStyle/>
        <a:p>
          <a:endParaRPr lang="en-US" sz="1000">
            <a:latin typeface="Times New Roman" panose="02020603050405020304" pitchFamily="18" charset="0"/>
            <a:cs typeface="Times New Roman" panose="02020603050405020304" pitchFamily="18" charset="0"/>
          </a:endParaRPr>
        </a:p>
      </dgm:t>
    </dgm:pt>
    <dgm:pt modelId="{232970E8-7BE2-4627-9115-D2F5F0B66C25}" type="pres">
      <dgm:prSet presAssocID="{ADB859C0-C458-45DA-B02C-E857F26ADED1}" presName="Name0" presStyleCnt="0">
        <dgm:presLayoutVars>
          <dgm:dir/>
          <dgm:resizeHandles val="exact"/>
        </dgm:presLayoutVars>
      </dgm:prSet>
      <dgm:spPr/>
    </dgm:pt>
    <dgm:pt modelId="{98663F4B-D27B-4B44-8B73-270B74EA0ECA}" type="pres">
      <dgm:prSet presAssocID="{FF09D254-DA12-416C-8445-E95D5BFE4394}" presName="node" presStyleLbl="node1" presStyleIdx="0" presStyleCnt="6" custLinFactNeighborX="40812">
        <dgm:presLayoutVars>
          <dgm:bulletEnabled val="1"/>
        </dgm:presLayoutVars>
      </dgm:prSet>
      <dgm:spPr/>
    </dgm:pt>
    <dgm:pt modelId="{392260F9-EDDF-4710-A3E3-4B41D82A99D6}" type="pres">
      <dgm:prSet presAssocID="{170485B8-E9C5-4E11-86E4-189695C1B545}" presName="sibTrans" presStyleLbl="sibTrans2D1" presStyleIdx="0" presStyleCnt="5" custScaleX="150594" custLinFactNeighborX="-64415"/>
      <dgm:spPr/>
    </dgm:pt>
    <dgm:pt modelId="{C4B1B331-9846-454A-BC4C-9C7C25EB652F}" type="pres">
      <dgm:prSet presAssocID="{170485B8-E9C5-4E11-86E4-189695C1B545}" presName="connectorText" presStyleLbl="sibTrans2D1" presStyleIdx="0" presStyleCnt="5"/>
      <dgm:spPr/>
    </dgm:pt>
    <dgm:pt modelId="{83E10447-FBC8-429D-AA1C-0FAA070AE890}" type="pres">
      <dgm:prSet presAssocID="{988D18A7-1D6B-4F3C-9685-DAF0464F197D}" presName="node" presStyleLbl="node1" presStyleIdx="1" presStyleCnt="6" custScaleX="77241" custScaleY="57698">
        <dgm:presLayoutVars>
          <dgm:bulletEnabled val="1"/>
        </dgm:presLayoutVars>
      </dgm:prSet>
      <dgm:spPr/>
    </dgm:pt>
    <dgm:pt modelId="{61E57141-719F-4BBC-BF27-FCE042048BB6}" type="pres">
      <dgm:prSet presAssocID="{95C21112-1200-491A-9E03-D119AA0353AC}" presName="sibTrans" presStyleLbl="sibTrans2D1" presStyleIdx="1" presStyleCnt="5" custScaleX="182898" custLinFactNeighborX="-1169"/>
      <dgm:spPr/>
    </dgm:pt>
    <dgm:pt modelId="{35034D9B-4480-46ED-B29E-3D3E4331AFE4}" type="pres">
      <dgm:prSet presAssocID="{95C21112-1200-491A-9E03-D119AA0353AC}" presName="connectorText" presStyleLbl="sibTrans2D1" presStyleIdx="1" presStyleCnt="5"/>
      <dgm:spPr/>
    </dgm:pt>
    <dgm:pt modelId="{1AD26ACA-5C13-4959-9388-7E35393CE9EB}" type="pres">
      <dgm:prSet presAssocID="{2174E6F3-10BA-4DFE-93D4-A7B4C5849124}" presName="node" presStyleLbl="node1" presStyleIdx="2" presStyleCnt="6" custScaleX="116226" custScaleY="64220" custLinFactNeighborX="-10260">
        <dgm:presLayoutVars>
          <dgm:bulletEnabled val="1"/>
        </dgm:presLayoutVars>
      </dgm:prSet>
      <dgm:spPr/>
    </dgm:pt>
    <dgm:pt modelId="{C03A1564-4757-4EC8-8B10-00F754B18965}" type="pres">
      <dgm:prSet presAssocID="{95C5DCD7-9986-4A10-B216-F1383DD90201}" presName="sibTrans" presStyleLbl="sibTrans2D1" presStyleIdx="2" presStyleCnt="5" custScaleX="132396" custLinFactNeighborX="19356"/>
      <dgm:spPr/>
    </dgm:pt>
    <dgm:pt modelId="{A30A0C40-E6F2-46D6-B9EC-53A99E7E24CE}" type="pres">
      <dgm:prSet presAssocID="{95C5DCD7-9986-4A10-B216-F1383DD90201}" presName="connectorText" presStyleLbl="sibTrans2D1" presStyleIdx="2" presStyleCnt="5"/>
      <dgm:spPr/>
    </dgm:pt>
    <dgm:pt modelId="{2A205DAA-B3E7-4D04-AF29-9B9973587826}" type="pres">
      <dgm:prSet presAssocID="{3B25FA5C-2F56-448A-9CFA-74B98ADBAD05}" presName="node" presStyleLbl="node1" presStyleIdx="3" presStyleCnt="6" custLinFactNeighborX="8931">
        <dgm:presLayoutVars>
          <dgm:bulletEnabled val="1"/>
        </dgm:presLayoutVars>
      </dgm:prSet>
      <dgm:spPr/>
    </dgm:pt>
    <dgm:pt modelId="{670B0F96-10D0-43CF-913D-B13C3AA38F76}" type="pres">
      <dgm:prSet presAssocID="{60B67839-64C7-4C4C-A688-8EBF94040145}" presName="sibTrans" presStyleLbl="sibTrans2D1" presStyleIdx="3" presStyleCnt="5" custScaleX="138596"/>
      <dgm:spPr/>
    </dgm:pt>
    <dgm:pt modelId="{89A2DC4E-FA09-41C0-AC86-6CC5D413C67E}" type="pres">
      <dgm:prSet presAssocID="{60B67839-64C7-4C4C-A688-8EBF94040145}" presName="connectorText" presStyleLbl="sibTrans2D1" presStyleIdx="3" presStyleCnt="5"/>
      <dgm:spPr/>
    </dgm:pt>
    <dgm:pt modelId="{48D6E4C0-D154-4E29-BF91-F0BA6502C2BA}" type="pres">
      <dgm:prSet presAssocID="{DDC32E12-A479-49F9-98C0-9EC51F0C3C2F}" presName="node" presStyleLbl="node1" presStyleIdx="4" presStyleCnt="6">
        <dgm:presLayoutVars>
          <dgm:bulletEnabled val="1"/>
        </dgm:presLayoutVars>
      </dgm:prSet>
      <dgm:spPr/>
    </dgm:pt>
    <dgm:pt modelId="{9C014C34-380B-4258-9452-5AF867599012}" type="pres">
      <dgm:prSet presAssocID="{E4521A7E-BB69-4F68-A25A-4B4AA2F35F34}" presName="sibTrans" presStyleLbl="sibTrans2D1" presStyleIdx="4" presStyleCnt="5" custScaleX="147854"/>
      <dgm:spPr/>
    </dgm:pt>
    <dgm:pt modelId="{64153765-8B0B-4896-863D-3DC5C77AAB7C}" type="pres">
      <dgm:prSet presAssocID="{E4521A7E-BB69-4F68-A25A-4B4AA2F35F34}" presName="connectorText" presStyleLbl="sibTrans2D1" presStyleIdx="4" presStyleCnt="5"/>
      <dgm:spPr/>
    </dgm:pt>
    <dgm:pt modelId="{C1E63630-15CE-41AC-A4A5-D3865FD449CD}" type="pres">
      <dgm:prSet presAssocID="{AA42CC2B-5E2C-4E34-8BEE-5C2B5AA13440}" presName="node" presStyleLbl="node1" presStyleIdx="5" presStyleCnt="6">
        <dgm:presLayoutVars>
          <dgm:bulletEnabled val="1"/>
        </dgm:presLayoutVars>
      </dgm:prSet>
      <dgm:spPr/>
    </dgm:pt>
  </dgm:ptLst>
  <dgm:cxnLst>
    <dgm:cxn modelId="{B3BBB903-85DD-4AF9-900F-788B95243483}" srcId="{ADB859C0-C458-45DA-B02C-E857F26ADED1}" destId="{2174E6F3-10BA-4DFE-93D4-A7B4C5849124}" srcOrd="2" destOrd="0" parTransId="{60845F78-F30B-4FA3-954C-1F47D115724F}" sibTransId="{95C5DCD7-9986-4A10-B216-F1383DD90201}"/>
    <dgm:cxn modelId="{66C0630F-5E8E-43CF-B0A5-4824D6AD604A}" srcId="{ADB859C0-C458-45DA-B02C-E857F26ADED1}" destId="{988D18A7-1D6B-4F3C-9685-DAF0464F197D}" srcOrd="1" destOrd="0" parTransId="{78C8998F-91AD-4160-9408-9E61BDB1416F}" sibTransId="{95C21112-1200-491A-9E03-D119AA0353AC}"/>
    <dgm:cxn modelId="{BA59491F-AF8E-420F-B5AC-53B09F9DBD2D}" type="presOf" srcId="{95C5DCD7-9986-4A10-B216-F1383DD90201}" destId="{C03A1564-4757-4EC8-8B10-00F754B18965}" srcOrd="0" destOrd="0" presId="urn:microsoft.com/office/officeart/2005/8/layout/process1"/>
    <dgm:cxn modelId="{3EC83821-3CBD-497C-9E98-397879E5EBFC}" type="presOf" srcId="{FF09D254-DA12-416C-8445-E95D5BFE4394}" destId="{98663F4B-D27B-4B44-8B73-270B74EA0ECA}" srcOrd="0" destOrd="0" presId="urn:microsoft.com/office/officeart/2005/8/layout/process1"/>
    <dgm:cxn modelId="{32C1B140-5970-4532-89BB-6F5ED2EA840B}" type="presOf" srcId="{ADB859C0-C458-45DA-B02C-E857F26ADED1}" destId="{232970E8-7BE2-4627-9115-D2F5F0B66C25}" srcOrd="0" destOrd="0" presId="urn:microsoft.com/office/officeart/2005/8/layout/process1"/>
    <dgm:cxn modelId="{D4AC7542-B27F-4C9F-BF3B-D9C84FC2F916}" type="presOf" srcId="{60B67839-64C7-4C4C-A688-8EBF94040145}" destId="{89A2DC4E-FA09-41C0-AC86-6CC5D413C67E}" srcOrd="1" destOrd="0" presId="urn:microsoft.com/office/officeart/2005/8/layout/process1"/>
    <dgm:cxn modelId="{98D8C167-AE39-442B-B397-9993DEE6C724}" srcId="{ADB859C0-C458-45DA-B02C-E857F26ADED1}" destId="{3B25FA5C-2F56-448A-9CFA-74B98ADBAD05}" srcOrd="3" destOrd="0" parTransId="{EF133E0A-692E-43F4-B376-1D9C0496AAD1}" sibTransId="{60B67839-64C7-4C4C-A688-8EBF94040145}"/>
    <dgm:cxn modelId="{FAFB866B-CFF4-4FB8-8FB0-683997374AB0}" type="presOf" srcId="{170485B8-E9C5-4E11-86E4-189695C1B545}" destId="{392260F9-EDDF-4710-A3E3-4B41D82A99D6}" srcOrd="0" destOrd="0" presId="urn:microsoft.com/office/officeart/2005/8/layout/process1"/>
    <dgm:cxn modelId="{E0ABDA6B-8633-4758-9ABC-9B7CC081E382}" type="presOf" srcId="{95C21112-1200-491A-9E03-D119AA0353AC}" destId="{35034D9B-4480-46ED-B29E-3D3E4331AFE4}" srcOrd="1" destOrd="0" presId="urn:microsoft.com/office/officeart/2005/8/layout/process1"/>
    <dgm:cxn modelId="{E740696C-F778-4BEC-A933-590CF8E2D97D}" type="presOf" srcId="{AA42CC2B-5E2C-4E34-8BEE-5C2B5AA13440}" destId="{C1E63630-15CE-41AC-A4A5-D3865FD449CD}" srcOrd="0" destOrd="0" presId="urn:microsoft.com/office/officeart/2005/8/layout/process1"/>
    <dgm:cxn modelId="{F261216F-1835-4B2F-9E50-D22A1B774473}" type="presOf" srcId="{988D18A7-1D6B-4F3C-9685-DAF0464F197D}" destId="{83E10447-FBC8-429D-AA1C-0FAA070AE890}" srcOrd="0" destOrd="0" presId="urn:microsoft.com/office/officeart/2005/8/layout/process1"/>
    <dgm:cxn modelId="{6611AE50-6EFF-4D3B-BCD1-5645777D0672}" srcId="{ADB859C0-C458-45DA-B02C-E857F26ADED1}" destId="{FF09D254-DA12-416C-8445-E95D5BFE4394}" srcOrd="0" destOrd="0" parTransId="{3CE732CC-1E78-4E31-AE9D-0A9EE685D78F}" sibTransId="{170485B8-E9C5-4E11-86E4-189695C1B545}"/>
    <dgm:cxn modelId="{BBCF0054-1727-4BC2-A935-B5EC8DF022D9}" type="presOf" srcId="{DDC32E12-A479-49F9-98C0-9EC51F0C3C2F}" destId="{48D6E4C0-D154-4E29-BF91-F0BA6502C2BA}" srcOrd="0" destOrd="0" presId="urn:microsoft.com/office/officeart/2005/8/layout/process1"/>
    <dgm:cxn modelId="{C646BB76-E72A-4CC6-8F28-35A07F1314C8}" srcId="{ADB859C0-C458-45DA-B02C-E857F26ADED1}" destId="{DDC32E12-A479-49F9-98C0-9EC51F0C3C2F}" srcOrd="4" destOrd="0" parTransId="{11ABC336-A4B7-47B8-A70F-F0F8EA9F29A7}" sibTransId="{E4521A7E-BB69-4F68-A25A-4B4AA2F35F34}"/>
    <dgm:cxn modelId="{F79B657E-F804-4A45-9937-013BF6173BAD}" type="presOf" srcId="{2174E6F3-10BA-4DFE-93D4-A7B4C5849124}" destId="{1AD26ACA-5C13-4959-9388-7E35393CE9EB}" srcOrd="0" destOrd="0" presId="urn:microsoft.com/office/officeart/2005/8/layout/process1"/>
    <dgm:cxn modelId="{86994996-A5FF-4FFA-8C45-3C5D49C6C344}" type="presOf" srcId="{95C21112-1200-491A-9E03-D119AA0353AC}" destId="{61E57141-719F-4BBC-BF27-FCE042048BB6}" srcOrd="0" destOrd="0" presId="urn:microsoft.com/office/officeart/2005/8/layout/process1"/>
    <dgm:cxn modelId="{9219FCA3-0639-439E-A133-50C92004468C}" type="presOf" srcId="{95C5DCD7-9986-4A10-B216-F1383DD90201}" destId="{A30A0C40-E6F2-46D6-B9EC-53A99E7E24CE}" srcOrd="1" destOrd="0" presId="urn:microsoft.com/office/officeart/2005/8/layout/process1"/>
    <dgm:cxn modelId="{BAFDA5B5-5099-42E7-B25B-14F0B5FDDEC9}" srcId="{ADB859C0-C458-45DA-B02C-E857F26ADED1}" destId="{AA42CC2B-5E2C-4E34-8BEE-5C2B5AA13440}" srcOrd="5" destOrd="0" parTransId="{4209BAE9-D580-48CD-A58A-533437882611}" sibTransId="{73469FB7-D4B4-4359-BC6A-122D55C140A1}"/>
    <dgm:cxn modelId="{949DCDC2-E2E3-4187-B45E-84AF6DF47B39}" type="presOf" srcId="{60B67839-64C7-4C4C-A688-8EBF94040145}" destId="{670B0F96-10D0-43CF-913D-B13C3AA38F76}" srcOrd="0" destOrd="0" presId="urn:microsoft.com/office/officeart/2005/8/layout/process1"/>
    <dgm:cxn modelId="{B20262CE-EBC4-45D1-8C1F-C484A56B70DD}" type="presOf" srcId="{E4521A7E-BB69-4F68-A25A-4B4AA2F35F34}" destId="{9C014C34-380B-4258-9452-5AF867599012}" srcOrd="0" destOrd="0" presId="urn:microsoft.com/office/officeart/2005/8/layout/process1"/>
    <dgm:cxn modelId="{670196EA-F5BE-4C31-933B-FDC79A79709E}" type="presOf" srcId="{3B25FA5C-2F56-448A-9CFA-74B98ADBAD05}" destId="{2A205DAA-B3E7-4D04-AF29-9B9973587826}" srcOrd="0" destOrd="0" presId="urn:microsoft.com/office/officeart/2005/8/layout/process1"/>
    <dgm:cxn modelId="{F5EF2CEC-CBD6-43A0-9300-6C8710A3E32D}" type="presOf" srcId="{E4521A7E-BB69-4F68-A25A-4B4AA2F35F34}" destId="{64153765-8B0B-4896-863D-3DC5C77AAB7C}" srcOrd="1" destOrd="0" presId="urn:microsoft.com/office/officeart/2005/8/layout/process1"/>
    <dgm:cxn modelId="{10C2F9EC-8EDD-459A-A267-6EEA39629F9C}" type="presOf" srcId="{170485B8-E9C5-4E11-86E4-189695C1B545}" destId="{C4B1B331-9846-454A-BC4C-9C7C25EB652F}" srcOrd="1" destOrd="0" presId="urn:microsoft.com/office/officeart/2005/8/layout/process1"/>
    <dgm:cxn modelId="{7127F20A-CDE5-4030-923A-B35A4E0F3A4C}" type="presParOf" srcId="{232970E8-7BE2-4627-9115-D2F5F0B66C25}" destId="{98663F4B-D27B-4B44-8B73-270B74EA0ECA}" srcOrd="0" destOrd="0" presId="urn:microsoft.com/office/officeart/2005/8/layout/process1"/>
    <dgm:cxn modelId="{3F7D0DFF-1057-4DB3-AF99-FCF4FEF496F5}" type="presParOf" srcId="{232970E8-7BE2-4627-9115-D2F5F0B66C25}" destId="{392260F9-EDDF-4710-A3E3-4B41D82A99D6}" srcOrd="1" destOrd="0" presId="urn:microsoft.com/office/officeart/2005/8/layout/process1"/>
    <dgm:cxn modelId="{FCEA2359-0047-4A4C-8222-0BA5BE757EC3}" type="presParOf" srcId="{392260F9-EDDF-4710-A3E3-4B41D82A99D6}" destId="{C4B1B331-9846-454A-BC4C-9C7C25EB652F}" srcOrd="0" destOrd="0" presId="urn:microsoft.com/office/officeart/2005/8/layout/process1"/>
    <dgm:cxn modelId="{BCE7C354-230B-4B60-83FA-B87A6997D82A}" type="presParOf" srcId="{232970E8-7BE2-4627-9115-D2F5F0B66C25}" destId="{83E10447-FBC8-429D-AA1C-0FAA070AE890}" srcOrd="2" destOrd="0" presId="urn:microsoft.com/office/officeart/2005/8/layout/process1"/>
    <dgm:cxn modelId="{62A3C26A-7198-40F0-B3B5-6A278DF1B599}" type="presParOf" srcId="{232970E8-7BE2-4627-9115-D2F5F0B66C25}" destId="{61E57141-719F-4BBC-BF27-FCE042048BB6}" srcOrd="3" destOrd="0" presId="urn:microsoft.com/office/officeart/2005/8/layout/process1"/>
    <dgm:cxn modelId="{9E70B6C9-5700-417F-8A0A-856F0D8D396C}" type="presParOf" srcId="{61E57141-719F-4BBC-BF27-FCE042048BB6}" destId="{35034D9B-4480-46ED-B29E-3D3E4331AFE4}" srcOrd="0" destOrd="0" presId="urn:microsoft.com/office/officeart/2005/8/layout/process1"/>
    <dgm:cxn modelId="{91719E1A-C47E-4FF0-8C36-7642C3AAB537}" type="presParOf" srcId="{232970E8-7BE2-4627-9115-D2F5F0B66C25}" destId="{1AD26ACA-5C13-4959-9388-7E35393CE9EB}" srcOrd="4" destOrd="0" presId="urn:microsoft.com/office/officeart/2005/8/layout/process1"/>
    <dgm:cxn modelId="{692F93AA-C3AE-4A9E-920F-13E8FAD1A78E}" type="presParOf" srcId="{232970E8-7BE2-4627-9115-D2F5F0B66C25}" destId="{C03A1564-4757-4EC8-8B10-00F754B18965}" srcOrd="5" destOrd="0" presId="urn:microsoft.com/office/officeart/2005/8/layout/process1"/>
    <dgm:cxn modelId="{E58A6BC6-9D3A-41B4-B3B5-AAB7DC7311A8}" type="presParOf" srcId="{C03A1564-4757-4EC8-8B10-00F754B18965}" destId="{A30A0C40-E6F2-46D6-B9EC-53A99E7E24CE}" srcOrd="0" destOrd="0" presId="urn:microsoft.com/office/officeart/2005/8/layout/process1"/>
    <dgm:cxn modelId="{EE7EAC2D-C5C0-4C5D-9F99-58730F6AA14C}" type="presParOf" srcId="{232970E8-7BE2-4627-9115-D2F5F0B66C25}" destId="{2A205DAA-B3E7-4D04-AF29-9B9973587826}" srcOrd="6" destOrd="0" presId="urn:microsoft.com/office/officeart/2005/8/layout/process1"/>
    <dgm:cxn modelId="{33FE4EF6-834E-4B63-8A27-702A8AE84F87}" type="presParOf" srcId="{232970E8-7BE2-4627-9115-D2F5F0B66C25}" destId="{670B0F96-10D0-43CF-913D-B13C3AA38F76}" srcOrd="7" destOrd="0" presId="urn:microsoft.com/office/officeart/2005/8/layout/process1"/>
    <dgm:cxn modelId="{1969A2E2-379A-4DAA-9721-3A62A0790779}" type="presParOf" srcId="{670B0F96-10D0-43CF-913D-B13C3AA38F76}" destId="{89A2DC4E-FA09-41C0-AC86-6CC5D413C67E}" srcOrd="0" destOrd="0" presId="urn:microsoft.com/office/officeart/2005/8/layout/process1"/>
    <dgm:cxn modelId="{14614A51-E70C-4569-89DD-ACB5CAABDC38}" type="presParOf" srcId="{232970E8-7BE2-4627-9115-D2F5F0B66C25}" destId="{48D6E4C0-D154-4E29-BF91-F0BA6502C2BA}" srcOrd="8" destOrd="0" presId="urn:microsoft.com/office/officeart/2005/8/layout/process1"/>
    <dgm:cxn modelId="{248B608D-A9C0-4AC3-AF17-44E375BE86C2}" type="presParOf" srcId="{232970E8-7BE2-4627-9115-D2F5F0B66C25}" destId="{9C014C34-380B-4258-9452-5AF867599012}" srcOrd="9" destOrd="0" presId="urn:microsoft.com/office/officeart/2005/8/layout/process1"/>
    <dgm:cxn modelId="{F714F423-66F8-40F1-9811-237387A66541}" type="presParOf" srcId="{9C014C34-380B-4258-9452-5AF867599012}" destId="{64153765-8B0B-4896-863D-3DC5C77AAB7C}" srcOrd="0" destOrd="0" presId="urn:microsoft.com/office/officeart/2005/8/layout/process1"/>
    <dgm:cxn modelId="{7542B380-4211-43BB-B9A2-FAEC535E9F70}" type="presParOf" srcId="{232970E8-7BE2-4627-9115-D2F5F0B66C25}" destId="{C1E63630-15CE-41AC-A4A5-D3865FD449CD}" srcOrd="10"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663F4B-D27B-4B44-8B73-270B74EA0ECA}">
      <dsp:nvSpPr>
        <dsp:cNvPr id="0" name=""/>
        <dsp:cNvSpPr/>
      </dsp:nvSpPr>
      <dsp:spPr>
        <a:xfrm>
          <a:off x="78753" y="128801"/>
          <a:ext cx="691188" cy="511911"/>
        </a:xfrm>
        <a:prstGeom prst="roundRect">
          <a:avLst>
            <a:gd name="adj" fmla="val 10000"/>
          </a:avLst>
        </a:prstGeom>
        <a:solidFill>
          <a:schemeClr val="lt1"/>
        </a:solidFill>
        <a:ln w="12700" cap="flat" cmpd="sng" algn="ctr">
          <a:no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Input data</a:t>
          </a:r>
        </a:p>
      </dsp:txBody>
      <dsp:txXfrm>
        <a:off x="93746" y="143794"/>
        <a:ext cx="661202" cy="481925"/>
      </dsp:txXfrm>
    </dsp:sp>
    <dsp:sp modelId="{392260F9-EDDF-4710-A3E3-4B41D82A99D6}">
      <dsp:nvSpPr>
        <dsp:cNvPr id="0" name=""/>
        <dsp:cNvSpPr/>
      </dsp:nvSpPr>
      <dsp:spPr>
        <a:xfrm>
          <a:off x="724498" y="299050"/>
          <a:ext cx="160865" cy="171414"/>
        </a:xfrm>
        <a:prstGeom prst="rightArrow">
          <a:avLst>
            <a:gd name="adj1" fmla="val 60000"/>
            <a:gd name="adj2" fmla="val 50000"/>
          </a:avLst>
        </a:prstGeom>
        <a:solidFill>
          <a:schemeClr val="accent4">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724498" y="333333"/>
        <a:ext cx="112606" cy="102848"/>
      </dsp:txXfrm>
    </dsp:sp>
    <dsp:sp modelId="{83E10447-FBC8-429D-AA1C-0FAA070AE890}">
      <dsp:nvSpPr>
        <dsp:cNvPr id="0" name=""/>
        <dsp:cNvSpPr/>
      </dsp:nvSpPr>
      <dsp:spPr>
        <a:xfrm>
          <a:off x="971491" y="237076"/>
          <a:ext cx="533881" cy="295362"/>
        </a:xfrm>
        <a:prstGeom prst="roundRect">
          <a:avLst>
            <a:gd name="adj" fmla="val 10000"/>
          </a:avLst>
        </a:prstGeom>
        <a:solidFill>
          <a:schemeClr val="tx1">
            <a:lumMod val="65000"/>
            <a:lumOff val="3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baseline="0">
              <a:latin typeface="Times New Roman" panose="02020603050405020304" pitchFamily="18" charset="0"/>
              <a:cs typeface="Times New Roman" panose="02020603050405020304" pitchFamily="18" charset="0"/>
            </a:rPr>
            <a:t>Resize</a:t>
          </a:r>
        </a:p>
      </dsp:txBody>
      <dsp:txXfrm>
        <a:off x="980142" y="245727"/>
        <a:ext cx="516579" cy="278060"/>
      </dsp:txXfrm>
    </dsp:sp>
    <dsp:sp modelId="{61E57141-719F-4BBC-BF27-FCE042048BB6}">
      <dsp:nvSpPr>
        <dsp:cNvPr id="0" name=""/>
        <dsp:cNvSpPr/>
      </dsp:nvSpPr>
      <dsp:spPr>
        <a:xfrm>
          <a:off x="1511525" y="299050"/>
          <a:ext cx="247235" cy="171414"/>
        </a:xfrm>
        <a:prstGeom prst="rightArrow">
          <a:avLst>
            <a:gd name="adj1" fmla="val 60000"/>
            <a:gd name="adj2" fmla="val 50000"/>
          </a:avLst>
        </a:prstGeom>
        <a:solidFill>
          <a:schemeClr val="accent4">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1511525" y="333333"/>
        <a:ext cx="195811" cy="102848"/>
      </dsp:txXfrm>
    </dsp:sp>
    <dsp:sp modelId="{1AD26ACA-5C13-4959-9388-7E35393CE9EB}">
      <dsp:nvSpPr>
        <dsp:cNvPr id="0" name=""/>
        <dsp:cNvSpPr/>
      </dsp:nvSpPr>
      <dsp:spPr>
        <a:xfrm>
          <a:off x="1760422" y="220382"/>
          <a:ext cx="803341" cy="328749"/>
        </a:xfrm>
        <a:prstGeom prst="roundRect">
          <a:avLst>
            <a:gd name="adj" fmla="val 10000"/>
          </a:avLst>
        </a:prstGeom>
        <a:solidFill>
          <a:schemeClr val="tx1">
            <a:lumMod val="65000"/>
            <a:lumOff val="3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Segmentation</a:t>
          </a:r>
        </a:p>
      </dsp:txBody>
      <dsp:txXfrm>
        <a:off x="1770051" y="230011"/>
        <a:ext cx="784083" cy="309491"/>
      </dsp:txXfrm>
    </dsp:sp>
    <dsp:sp modelId="{C03A1564-4757-4EC8-8B10-00F754B18965}">
      <dsp:nvSpPr>
        <dsp:cNvPr id="0" name=""/>
        <dsp:cNvSpPr/>
      </dsp:nvSpPr>
      <dsp:spPr>
        <a:xfrm>
          <a:off x="2647977" y="299050"/>
          <a:ext cx="221538" cy="171414"/>
        </a:xfrm>
        <a:prstGeom prst="rightArrow">
          <a:avLst>
            <a:gd name="adj1" fmla="val 60000"/>
            <a:gd name="adj2" fmla="val 50000"/>
          </a:avLst>
        </a:prstGeom>
        <a:solidFill>
          <a:schemeClr val="accent4">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2647977" y="333333"/>
        <a:ext cx="170114" cy="102848"/>
      </dsp:txXfrm>
    </dsp:sp>
    <dsp:sp modelId="{2A205DAA-B3E7-4D04-AF29-9B9973587826}">
      <dsp:nvSpPr>
        <dsp:cNvPr id="0" name=""/>
        <dsp:cNvSpPr/>
      </dsp:nvSpPr>
      <dsp:spPr>
        <a:xfrm>
          <a:off x="2879480" y="128801"/>
          <a:ext cx="691188" cy="511911"/>
        </a:xfrm>
        <a:prstGeom prst="roundRect">
          <a:avLst>
            <a:gd name="adj" fmla="val 10000"/>
          </a:avLst>
        </a:prstGeom>
        <a:noFill/>
        <a:ln w="19050" cap="flat" cmpd="sng" algn="ctr">
          <a:solidFill>
            <a:schemeClr val="accent1">
              <a:lumMod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CNN-Pretrained Extraction</a:t>
          </a:r>
        </a:p>
      </dsp:txBody>
      <dsp:txXfrm>
        <a:off x="2894473" y="143794"/>
        <a:ext cx="661202" cy="481925"/>
      </dsp:txXfrm>
    </dsp:sp>
    <dsp:sp modelId="{670B0F96-10D0-43CF-913D-B13C3AA38F76}">
      <dsp:nvSpPr>
        <dsp:cNvPr id="0" name=""/>
        <dsp:cNvSpPr/>
      </dsp:nvSpPr>
      <dsp:spPr>
        <a:xfrm>
          <a:off x="3608879" y="299050"/>
          <a:ext cx="190000" cy="171414"/>
        </a:xfrm>
        <a:prstGeom prst="rightArrow">
          <a:avLst>
            <a:gd name="adj1" fmla="val 60000"/>
            <a:gd name="adj2" fmla="val 50000"/>
          </a:avLst>
        </a:prstGeom>
        <a:solidFill>
          <a:schemeClr val="accent4">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608879" y="333333"/>
        <a:ext cx="138576" cy="102848"/>
      </dsp:txXfrm>
    </dsp:sp>
    <dsp:sp modelId="{48D6E4C0-D154-4E29-BF91-F0BA6502C2BA}">
      <dsp:nvSpPr>
        <dsp:cNvPr id="0" name=""/>
        <dsp:cNvSpPr/>
      </dsp:nvSpPr>
      <dsp:spPr>
        <a:xfrm>
          <a:off x="3829329" y="128801"/>
          <a:ext cx="691188" cy="511911"/>
        </a:xfrm>
        <a:prstGeom prst="roundRect">
          <a:avLst>
            <a:gd name="adj" fmla="val 10000"/>
          </a:avLst>
        </a:prstGeom>
        <a:noFill/>
        <a:ln w="19050" cap="flat" cmpd="sng" algn="ctr">
          <a:solidFill>
            <a:schemeClr val="accent1">
              <a:lumMod val="50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latin typeface="Times New Roman" panose="02020603050405020304" pitchFamily="18" charset="0"/>
              <a:cs typeface="Times New Roman" panose="02020603050405020304" pitchFamily="18" charset="0"/>
            </a:rPr>
            <a:t>SVM Classifier</a:t>
          </a:r>
        </a:p>
      </dsp:txBody>
      <dsp:txXfrm>
        <a:off x="3844322" y="143794"/>
        <a:ext cx="661202" cy="481925"/>
      </dsp:txXfrm>
    </dsp:sp>
    <dsp:sp modelId="{9C014C34-380B-4258-9452-5AF867599012}">
      <dsp:nvSpPr>
        <dsp:cNvPr id="0" name=""/>
        <dsp:cNvSpPr/>
      </dsp:nvSpPr>
      <dsp:spPr>
        <a:xfrm>
          <a:off x="4554576" y="299050"/>
          <a:ext cx="216653" cy="171414"/>
        </a:xfrm>
        <a:prstGeom prst="rightArrow">
          <a:avLst>
            <a:gd name="adj1" fmla="val 60000"/>
            <a:gd name="adj2" fmla="val 50000"/>
          </a:avLst>
        </a:prstGeom>
        <a:solidFill>
          <a:schemeClr val="accent4">
            <a:lumMod val="7500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4554576" y="333333"/>
        <a:ext cx="165229" cy="102848"/>
      </dsp:txXfrm>
    </dsp:sp>
    <dsp:sp modelId="{C1E63630-15CE-41AC-A4A5-D3865FD449CD}">
      <dsp:nvSpPr>
        <dsp:cNvPr id="0" name=""/>
        <dsp:cNvSpPr/>
      </dsp:nvSpPr>
      <dsp:spPr>
        <a:xfrm>
          <a:off x="4796993" y="128801"/>
          <a:ext cx="691188" cy="511911"/>
        </a:xfrm>
        <a:prstGeom prst="roundRect">
          <a:avLst>
            <a:gd name="adj" fmla="val 10000"/>
          </a:avLst>
        </a:prstGeom>
        <a:solidFill>
          <a:schemeClr val="lt1"/>
        </a:solidFill>
        <a:ln w="19050" cap="flat" cmpd="sng" algn="ctr">
          <a:solidFill>
            <a:schemeClr val="accent1">
              <a:lumMod val="50000"/>
            </a:schemeClr>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Evaluation Metric</a:t>
          </a:r>
        </a:p>
      </dsp:txBody>
      <dsp:txXfrm>
        <a:off x="4811986" y="143794"/>
        <a:ext cx="661202" cy="48192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3E1F6BEE-34AA-4A48-83CD-B78816E31FAD}"/>
      </w:docPartPr>
      <w:docPartBody>
        <w:p w:rsidR="00061039" w:rsidRDefault="00061039">
          <w:r w:rsidRPr="001F431B">
            <w:rPr>
              <w:rStyle w:val="PlaceholderText"/>
            </w:rPr>
            <w:t>Click or tap here to enter text.</w:t>
          </w:r>
        </w:p>
      </w:docPartBody>
    </w:docPart>
    <w:docPart>
      <w:docPartPr>
        <w:name w:val="50CD698821484BE797603728B3258266"/>
        <w:category>
          <w:name w:val="General"/>
          <w:gallery w:val="placeholder"/>
        </w:category>
        <w:types>
          <w:type w:val="bbPlcHdr"/>
        </w:types>
        <w:behaviors>
          <w:behavior w:val="content"/>
        </w:behaviors>
        <w:guid w:val="{102C387D-43B0-4CA4-8B0F-1C46A2D0F334}"/>
      </w:docPartPr>
      <w:docPartBody>
        <w:p w:rsidR="00540449" w:rsidRDefault="003D4944" w:rsidP="003D4944">
          <w:pPr>
            <w:pStyle w:val="50CD698821484BE797603728B3258266"/>
          </w:pPr>
          <w:r w:rsidRPr="001F431B">
            <w:rPr>
              <w:rStyle w:val="PlaceholderText"/>
            </w:rPr>
            <w:t>Click or tap here to enter text.</w:t>
          </w:r>
        </w:p>
      </w:docPartBody>
    </w:docPart>
    <w:docPart>
      <w:docPartPr>
        <w:name w:val="701DFF0A6F4A4F16AC0BBEA705A1A786"/>
        <w:category>
          <w:name w:val="General"/>
          <w:gallery w:val="placeholder"/>
        </w:category>
        <w:types>
          <w:type w:val="bbPlcHdr"/>
        </w:types>
        <w:behaviors>
          <w:behavior w:val="content"/>
        </w:behaviors>
        <w:guid w:val="{969AF6DB-EC9A-45D8-A563-9A1A33E1150B}"/>
      </w:docPartPr>
      <w:docPartBody>
        <w:p w:rsidR="00540449" w:rsidRDefault="003D4944" w:rsidP="003D4944">
          <w:pPr>
            <w:pStyle w:val="701DFF0A6F4A4F16AC0BBEA705A1A786"/>
          </w:pPr>
          <w:r w:rsidRPr="001F431B">
            <w:rPr>
              <w:rStyle w:val="PlaceholderText"/>
            </w:rPr>
            <w:t>Click or tap here to enter text.</w:t>
          </w:r>
        </w:p>
      </w:docPartBody>
    </w:docPart>
    <w:docPart>
      <w:docPartPr>
        <w:name w:val="A105FBEB721B40CCAFF092640133DF6B"/>
        <w:category>
          <w:name w:val="General"/>
          <w:gallery w:val="placeholder"/>
        </w:category>
        <w:types>
          <w:type w:val="bbPlcHdr"/>
        </w:types>
        <w:behaviors>
          <w:behavior w:val="content"/>
        </w:behaviors>
        <w:guid w:val="{524ED28F-6629-4542-BB88-46994228068D}"/>
      </w:docPartPr>
      <w:docPartBody>
        <w:p w:rsidR="00540449" w:rsidRDefault="003D4944" w:rsidP="003D4944">
          <w:pPr>
            <w:pStyle w:val="A105FBEB721B40CCAFF092640133DF6B"/>
          </w:pPr>
          <w:r w:rsidRPr="001F431B">
            <w:rPr>
              <w:rStyle w:val="PlaceholderText"/>
            </w:rPr>
            <w:t>Click or tap here to enter text.</w:t>
          </w:r>
        </w:p>
      </w:docPartBody>
    </w:docPart>
    <w:docPart>
      <w:docPartPr>
        <w:name w:val="78E38269BF824D539BE5032AB6002EF5"/>
        <w:category>
          <w:name w:val="General"/>
          <w:gallery w:val="placeholder"/>
        </w:category>
        <w:types>
          <w:type w:val="bbPlcHdr"/>
        </w:types>
        <w:behaviors>
          <w:behavior w:val="content"/>
        </w:behaviors>
        <w:guid w:val="{3C9A2AFB-2960-4A21-9FE9-70867CCE4D29}"/>
      </w:docPartPr>
      <w:docPartBody>
        <w:p w:rsidR="00000000" w:rsidRDefault="00E9175E" w:rsidP="00E9175E">
          <w:pPr>
            <w:pStyle w:val="78E38269BF824D539BE5032AB6002EF5"/>
          </w:pPr>
          <w:r w:rsidRPr="001F431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039"/>
    <w:rsid w:val="00015564"/>
    <w:rsid w:val="000266FD"/>
    <w:rsid w:val="00061039"/>
    <w:rsid w:val="00084BD4"/>
    <w:rsid w:val="00131D01"/>
    <w:rsid w:val="001477C9"/>
    <w:rsid w:val="001716D3"/>
    <w:rsid w:val="00183FEB"/>
    <w:rsid w:val="002F7FB7"/>
    <w:rsid w:val="003D4944"/>
    <w:rsid w:val="003E4937"/>
    <w:rsid w:val="003F370C"/>
    <w:rsid w:val="004C2397"/>
    <w:rsid w:val="00540449"/>
    <w:rsid w:val="006403FE"/>
    <w:rsid w:val="00663FEB"/>
    <w:rsid w:val="00754BCE"/>
    <w:rsid w:val="00904709"/>
    <w:rsid w:val="0091779B"/>
    <w:rsid w:val="009872DF"/>
    <w:rsid w:val="009A372E"/>
    <w:rsid w:val="00A62DE5"/>
    <w:rsid w:val="00A8275A"/>
    <w:rsid w:val="00B60B6E"/>
    <w:rsid w:val="00C84C9D"/>
    <w:rsid w:val="00C9277A"/>
    <w:rsid w:val="00CB0E4E"/>
    <w:rsid w:val="00CF53C2"/>
    <w:rsid w:val="00D61F1A"/>
    <w:rsid w:val="00DB349F"/>
    <w:rsid w:val="00E36013"/>
    <w:rsid w:val="00E91511"/>
    <w:rsid w:val="00E9175E"/>
    <w:rsid w:val="00EA7676"/>
    <w:rsid w:val="00EB1BFD"/>
    <w:rsid w:val="00EE52DA"/>
    <w:rsid w:val="00F16A26"/>
    <w:rsid w:val="00F52246"/>
    <w:rsid w:val="00FC2D44"/>
    <w:rsid w:val="00FD56FB"/>
    <w:rsid w:val="00FD7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175E"/>
    <w:rPr>
      <w:color w:val="666666"/>
    </w:rPr>
  </w:style>
  <w:style w:type="paragraph" w:customStyle="1" w:styleId="50CD698821484BE797603728B3258266">
    <w:name w:val="50CD698821484BE797603728B3258266"/>
    <w:rsid w:val="003D4944"/>
  </w:style>
  <w:style w:type="paragraph" w:customStyle="1" w:styleId="701DFF0A6F4A4F16AC0BBEA705A1A786">
    <w:name w:val="701DFF0A6F4A4F16AC0BBEA705A1A786"/>
    <w:rsid w:val="003D4944"/>
  </w:style>
  <w:style w:type="paragraph" w:customStyle="1" w:styleId="A105FBEB721B40CCAFF092640133DF6B">
    <w:name w:val="A105FBEB721B40CCAFF092640133DF6B"/>
    <w:rsid w:val="003D4944"/>
  </w:style>
  <w:style w:type="paragraph" w:customStyle="1" w:styleId="E469F607069A47CE93A342C14FFF697D">
    <w:name w:val="E469F607069A47CE93A342C14FFF697D"/>
    <w:rsid w:val="00540449"/>
  </w:style>
  <w:style w:type="paragraph" w:customStyle="1" w:styleId="78E38269BF824D539BE5032AB6002EF5">
    <w:name w:val="78E38269BF824D539BE5032AB6002EF5"/>
    <w:rsid w:val="00E9175E"/>
    <w:rPr>
      <w:lang w:val="en-MY"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08630D-22B3-43CE-99CC-EE3C41534D66}">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c6ccba8a-7f11-40e8-8aa5-47c4a1c0f508&quot;,&quot;properties&quot;:{&quot;noteIndex&quot;:0},&quot;isEdited&quot;:false,&quot;manualOverride&quot;:{&quot;isManuallyOverridden&quot;:false,&quot;citeprocText&quot;:&quot;[1]&quot;,&quot;manualOverrideText&quot;:&quot;&quot;},&quot;citationTag&quot;:&quot;MENDELEY_CITATION_v3_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&quot;,&quot;citationItems&quot;:[{&quot;id&quot;:&quot;57da97c0-2563-3ea3-83d1-0ea23088a639&quot;,&quot;itemData&quot;:{&quot;type&quot;:&quot;report&quot;,&quot;id&quot;:&quot;57da97c0-2563-3ea3-83d1-0ea23088a639&quot;,&quot;title&quot;:&quot;Convolutional Neural Network Architecture for Plant Seedling Classification&quot;,&quot;author&quot;:[{&quot;family&quot;:&quot;Elnemr&quot;,&quot;given&quot;:&quot;Heba A&quot;,&quot;parse-names&quot;:false,&quot;dropping-particle&quot;:&quot;&quot;,&quot;non-dropping-particle&quot;:&quot;&quot;}],&quot;container-title&quot;:&quot;IJACSA) International Journal of Advanced Computer Science and Applications&quot;,&quot;URL&quot;:&quot;www.ijacsa.thesai.org&quot;,&quot;issued&quot;:{&quot;date-parts&quot;:[[2019]]},&quot;abstract&quot;:&quot;Weed control is a challenging problem that may face crops productivity. Weeds are perceived as an important problem because they conduce to reduce crop yields due to the expanding competition for nutrients, water, and sunlight besides they serve as hosts for diseases and pests. Thus, it is crucial to identify weeds in early growth in order to avoid their side effects on crops growth. Previous conventional machine learning technologies exploited for discriminating crops and weeding species faced challenges of effectiveness and reliability of weed detection at preliminary stages of growth. This work proposes the application of deep learning technique for plant seedling classification. A new Convolutional Neural Networks (CNN) architecture is designed to classify plant seedlings at their early growth stages. The presented technique is appraised using plant seedlings dataset. Average accuracy, precision, recall, and F1-score are utilized as evaluation metrics. The results reveal the capability of the proposed technique in discriminating among 12 species (3 crops and 9 weeds). The system achieved 94.38% average classification accuracy. The proposed system is compared with existing plant seedling systems. The results demonstrate that the proposed method outperforms the existing methods.&quot;,&quot;issue&quot;:&quot;8&quot;,&quot;volume&quot;:&quot;10&quot;,&quot;container-title-short&quot;:&quot;&quot;},&quot;isTemporary&quot;:false,&quot;suppress-author&quot;:false,&quot;composite&quot;:false,&quot;author-only&quot;:false}]},{&quot;citationID&quot;:&quot;MENDELEY_CITATION_fa2b503b-fa0a-4e43-9289-6f89a40ab1be&quot;,&quot;properties&quot;:{&quot;noteIndex&quot;:0},&quot;isEdited&quot;:false,&quot;manualOverride&quot;:{&quot;isManuallyOverridden&quot;:false,&quot;citeprocText&quot;:&quot;[2]&quot;,&quot;manualOverrideText&quot;:&quot;&quot;},&quot;citationTag&quot;:&quot;MENDELEY_CITATION_v3_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&quot;,&quot;citationItems&quot;:[{&quot;id&quot;:&quot;cc108a87-2578-3aec-b3fe-b2ada999173e&quot;,&quot;itemData&quot;:{&quot;type&quot;:&quot;article-journal&quot;,&quot;id&quot;:&quot;cc108a87-2578-3aec-b3fe-b2ada999173e&quot;,&quot;title&quot;:&quot;Enhancing precision agriculture: A comprehensive review of machine learning and AI vision applications in all-terrain vehicle for farm automation&quot;,&quot;author&quot;:[{&quot;family&quot;:&quot;Padhiary&quot;,&quot;given&quot;:&quot;Mrutyunjay&quot;,&quot;parse-names&quot;:false,&quot;dropping-particle&quot;:&quot;&quot;,&quot;non-dropping-particle&quot;:&quot;&quot;},{&quot;family&quot;:&quot;Saha&quot;,&quot;given&quot;:&quot;Debapam&quot;,&quot;parse-names&quot;:false,&quot;dropping-particle&quot;:&quot;&quot;,&quot;non-dropping-particle&quot;:&quot;&quot;},{&quot;family&quot;:&quot;Kumar&quot;,&quot;given&quot;:&quot;Raushan&quot;,&quot;parse-names&quot;:false,&quot;dropping-particle&quot;:&quot;&quot;,&quot;non-dropping-particle&quot;:&quot;&quot;},{&quot;family&quot;:&quot;Sethi&quot;,&quot;given&quot;:&quot;Laxmi Narayan&quot;,&quot;parse-names&quot;:false,&quot;dropping-particle&quot;:&quot;&quot;,&quot;non-dropping-particle&quot;:&quot;&quot;},{&quot;family&quot;:&quot;Kumar&quot;,&quot;given&quot;:&quot;Avinash&quot;,&quot;parse-names&quot;:false,&quot;dropping-particle&quot;:&quot;&quot;,&quot;non-dropping-particle&quot;:&quot;&quot;}],&quot;container-title&quot;:&quot;Smart Agricultural Technology&quot;,&quot;DOI&quot;:&quot;https://doi.org/10.1016/j.atech.2024.100483&quot;,&quot;ISSN&quot;:&quot;2772-3755&quot;,&quot;URL&quot;:&quot;https://www.sciencedirect.com/science/article/pii/S2772375524000881&quot;,&quot;issued&quot;:{&quot;date-parts&quot;:[[2024]]},&quot;page&quot;:&quot;100483&quot;,&quot;abstract&quot;:&quot;The automation of all-terrain vehicles (ATVs) through the integration of advanced technologies such as machine learning (ML) and artificial intelligence (AI) vision has significantly changed precision agriculture. This paper aims to analyse and develop trends to provide comprehensive knowledge of the current state of ATV-based precision agriculture and the future possibilities of ML and AI. A bibliometric analysis was conducted through network diagram with keywords taken from previous publications in the domain. This review comprehensively analyses the potential of machine learning and artificial intelligence in transforming farming operations through the automation of tasks and the deployment of all-terrain vehicles. The research extensively analyses how machine learning methods have influenced several aspects of agricultural activities, such as planting, harvesting, spraying, weeding, crop monitoring, and others. AI vision systems are being researched for their ability to enhance precise and prompt decision-making in ATV-driven agricultural automation. These technologies have been thoroughly tested to show how they can improve crop yield (15-20%), reduce overall investment (25-30%), and make farming more efficient (20-25%). Examples include machine learning-based seeding accuracy, AI-enabled crop health monitoring, and the use of AI vision for accurate pesticide application. The assessment examines challenges such as data privacy problems and scalability constraints, along with potential advancements and future prospects in the field. This will assist researchers and practitioners in making well-informed judgments regarding farming practices that are efficient, sustainable, and technologically robust.&quot;,&quot;volume&quot;:&quot;8&quot;,&quot;container-title-short&quot;:&quot;&quot;},&quot;isTemporary&quot;:false,&quot;suppress-author&quot;:false,&quot;composite&quot;:false,&quot;author-only&quot;:false}]},{&quot;citationID&quot;:&quot;MENDELEY_CITATION_ccddf5cf-47f9-40e5-99a0-e53faaa70c48&quot;,&quot;properties&quot;:{&quot;noteIndex&quot;:0},&quot;isEdited&quot;:false,&quot;manualOverride&quot;:{&quot;isManuallyOverridden&quot;:false,&quot;citeprocText&quot;:&quot;[3]&quot;,&quot;manualOverrideText&quot;:&quot;&quot;},&quot;citationTag&quot;:&quot;MENDELEY_CITATION_v3_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&quot;,&quot;citationItems&quot;:[{&quot;id&quot;:&quot;21946604-551a-3d60-9f53-5709f19e93f7&quot;,&quot;itemData&quot;:{&quot;type&quot;:&quot;report&quot;,&quot;id&quot;:&quot;21946604-551a-3d60-9f53-5709f19e93f7&quot;,&quot;title&quot;:&quot;Weed/corn seedling recognition by support vector machine using texture features&quot;,&quot;author&quot;:[{&quot;family&quot;:&quot;Wu&quot;,&quot;given&quot;:&quot;Lanlan&quot;,&quot;parse-names&quot;:false,&quot;dropping-particle&quot;:&quot;&quot;,&quot;non-dropping-particle&quot;:&quot;&quot;},{&quot;family&quot;:&quot;Wen&quot;,&quot;given&quot;:&quot;Youxian&quot;,&quot;parse-names&quot;:false,&quot;dropping-particle&quot;:&quot;&quot;,&quot;non-dropping-particle&quot;:&quot;&quot;}],&quot;container-title&quot;:&quot;African Journal of Agricultural Research&quot;,&quot;container-title-short&quot;:&quot;Afr J Agric Res&quot;,&quot;URL&quot;:&quot;http://www.academicjournals.org/ajar&quot;,&quot;issued&quot;:{&quot;date-parts&quot;:[[2009]]},&quot;number-of-pages&quot;:&quot;840-846&quot;,&quot;abstract&quot;:&quot;This study investigated the effect of a new approach, the support vector machine, as a classifier tool to identify the weeds in corn fields at early growth stage. Image segmentation was done by transforming original color images to gray level images according to the statistical values of red, green, blue components. The Gray Level Co-occurrence Matrix (GLCM) and statistical properties of the histogram from the gray level images were further used to obtain the texture features of the weeds and corn seedlings. These texture features were used in the classification procedure. Principle component analysis was used to select the texture features according to their better contributions to reduce space dimensions. A Support Vector Machine (SVM) classifier was employed to recognize the weeds and the corn seedlings. The results indicated that the SVM classifiers with different feature selections could identify successfully weed-corn with a higher accuracy ranged from 92.31 to 100%. A comparison study of the recognition capabilities of SVM and back-propagation (BP) neural-network classifier using the same data set was conducted. It was found that the SVM classifier provided the best recognition performance with an accuracy of 100%, which exceeded the accuracy of 80% given by the BP classifier.&quot;,&quot;issue&quot;:&quot;9&quot;,&quot;volume&quot;:&quot;4&quot;},&quot;isTemporary&quot;:false,&quot;suppress-author&quot;:false,&quot;composite&quot;:false,&quot;author-only&quot;:false}]},{&quot;citationID&quot;:&quot;MENDELEY_CITATION_3d0fc307-ac2f-4d84-8fa5-f311d15db84c&quot;,&quot;properties&quot;:{&quot;noteIndex&quot;:0},&quot;isEdited&quot;:false,&quot;manualOverride&quot;:{&quot;isManuallyOverridden&quot;:false,&quot;citeprocText&quot;:&quot;[4]&quot;,&quot;manualOverrideText&quot;:&quot;&quot;},&quot;citationTag&quot;:&quot;MENDELEY_CITATION_v3_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&quot;,&quot;citationItems&quot;:[{&quot;id&quot;:&quot;317c3662-038e-34d1-8104-2d0f8c99dee6&quot;,&quot;itemData&quot;:{&quot;type&quot;:&quot;article-journal&quot;,&quot;id&quot;:&quot;317c3662-038e-34d1-8104-2d0f8c99dee6&quot;,&quot;title&quot;:&quot;Sequential support vector machine classification for small-grain weed species discrimination with special regard to Cirsium arvense and Galium aparine&quot;,&quot;author&quot;:[{&quot;family&quot;:&quot;Rumpf&quot;,&quot;given&quot;:&quot;Till&quot;,&quot;parse-names&quot;:false,&quot;dropping-particle&quot;:&quot;&quot;,&quot;non-dropping-particle&quot;:&quot;&quot;},{&quot;family&quot;:&quot;Römer&quot;,&quot;given&quot;:&quot;Christoph&quot;,&quot;parse-names&quot;:false,&quot;dropping-particle&quot;:&quot;&quot;,&quot;non-dropping-particle&quot;:&quot;&quot;},{&quot;family&quot;:&quot;Weis&quot;,&quot;given&quot;:&quot;Martin&quot;,&quot;parse-names&quot;:false,&quot;dropping-particle&quot;:&quot;&quot;,&quot;non-dropping-particle&quot;:&quot;&quot;},{&quot;family&quot;:&quot;Sökefeld&quot;,&quot;given&quot;:&quot;Markus&quot;,&quot;parse-names&quot;:false,&quot;dropping-particle&quot;:&quot;&quot;,&quot;non-dropping-particle&quot;:&quot;&quot;},{&quot;family&quot;:&quot;Gerhards&quot;,&quot;given&quot;:&quot;Roland&quot;,&quot;parse-names&quot;:false,&quot;dropping-particle&quot;:&quot;&quot;,&quot;non-dropping-particle&quot;:&quot;&quot;},{&quot;family&quot;:&quot;Plümer&quot;,&quot;given&quot;:&quot;Lutz&quot;,&quot;parse-names&quot;:false,&quot;dropping-particle&quot;:&quot;&quot;,&quot;non-dropping-particle&quot;:&quot;&quot;}],&quot;container-title&quot;:&quot;Computers and Electronics in Agriculture&quot;,&quot;container-title-short&quot;:&quot;Comput Electron Agric&quot;,&quot;DOI&quot;:&quot;https://doi.org/10.1016/j.compag.2011.10.018&quot;,&quot;ISSN&quot;:&quot;0168-1699&quot;,&quot;URL&quot;:&quot;https://www.sciencedirect.com/science/article/pii/S0168169911002468&quot;,&quot;issued&quot;:{&quot;date-parts&quot;:[[2012]]},&quot;page&quot;:&quot;89-96&quot;,&quot;abstract&quot;:&quot;Site-specific weed management can reduce the amount of herbicides used in comparison to classical broadcast applications. The ability to apply herbicides on weed patches within the field requires automation. This study focuses on the automatic detection of different species with imaging sensors. Image processing algorithms determine shape features for the plants in the images. With these shape descriptions classification algorithms can be trained to identify the weed and crop species. Since weeds differ in their economic loss due to their yield effect and are controlled by different herbicides, it is necessary to correctly distinguish between the species. Image series of different measurements with plant samples at different growth stages were analysed. For the classification a sequential classification approach was chosen, involving three different support vector machine (SVM) models. In a first step groups of similar plant species were successfully identified (monocotyledons, dicotyledons and barley). Distinctions within the class of dicotyledons proved to be particularly difficult. For that purpose species in this group were subject to a second and third classification step. For each of these steps different features were found to be most important. Feature weighting was done with the RELIEF-F algorithm and SVM-Weighting. The focus was on the early identification of the two most harmful species Cirsium arvense and Galium aparine, with optimal accuracy than using a non-sequential classification approach. An overall classification accuracy of 97.7% was achieved in the first step. For the two subsequent classifiers accuracy rates of 80% and more were obtained for C. arvense and G. aparine.&quot;,&quot;volume&quot;:&quot;80&quot;},&quot;isTemporary&quot;:false,&quot;suppress-author&quot;:false,&quot;composite&quot;:false,&quot;author-only&quot;:false}]},{&quot;citationID&quot;:&quot;MENDELEY_CITATION_defb91c0-7b54-41c5-aad3-24d6a8546cf6&quot;,&quot;properties&quot;:{&quot;noteIndex&quot;:0},&quot;isEdited&quot;:false,&quot;manualOverride&quot;:{&quot;isManuallyOverridden&quot;:false,&quot;citeprocText&quot;:&quot;[5]&quot;,&quot;manualOverrideText&quot;:&quot;&quot;},&quot;citationTag&quot;:&quot;MENDELEY_CITATION_v3_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&quot;,&quot;citationItems&quot;:[{&quot;id&quot;:&quot;70d83f8e-261b-32b1-8240-34865c07e2c8&quot;,&quot;itemData&quot;:{&quot;type&quot;:&quot;article-journal&quot;,&quot;id&quot;:&quot;70d83f8e-261b-32b1-8240-34865c07e2c8&quot;,&quot;title&quot;:&quot;Seedling Discrimination with Shape Features Derived from a Distance Transform&quot;,&quot;author&quot;:[{&quot;family&quot;:&quot;Giselsson&quot;,&quot;given&quot;:&quot;Thomas Mosgaard&quot;,&quot;parse-names&quot;:false,&quot;dropping-particle&quot;:&quot;&quot;,&quot;non-dropping-particle&quot;:&quot;&quot;},{&quot;family&quot;:&quot;Midtiby&quot;,&quot;given&quot;:&quot;Henrik Skov&quot;,&quot;parse-names&quot;:false,&quot;dropping-particle&quot;:&quot;&quot;,&quot;non-dropping-particle&quot;:&quot;&quot;},{&quot;family&quot;:&quot;Jørgensen&quot;,&quot;given&quot;:&quot;Rasmus Nyholm&quot;,&quot;parse-names&quot;:false,&quot;dropping-particle&quot;:&quot;&quot;,&quot;non-dropping-particle&quot;:&quot;&quot;}],&quot;container-title&quot;:&quot;Sensors&quot;,&quot;DOI&quot;:&quot;10.3390/s130505585&quot;,&quot;ISSN&quot;:&quot;1424-8220&quot;,&quot;URL&quot;:&quot;https://www.mdpi.com/1424-8220/13/5/5585&quot;,&quot;issued&quot;:{&quot;date-parts&quot;:[[2013]]},&quot;page&quot;:&quot;5585-5602&quot;,&quot;abstract&quot;:&quot;The aim of this research is an improvement of plant seedling recognition by two new approaches of shape feature generation based on plant silhouettes. Experiments show that the proposed feature sets possess value in plant recognition when compared with other feature sets. Both methods approximate a distance distribution of an object, either by resampling or by approximation of the distribution with a high degree Legendre polynomial. In the latter case, the polynomial coefficients constitute a feature set. The methods have been tested through a discrimination process where two similar plant species are to be distinguished into their respective classes. The used performance assessment is based on the classification accuracy of 4 different classifiers (a k-Nearest Neighbor, Naive-Bayes, Linear Support Vector Machine, Nonlinear Support Vector Machine). Another set of 21 well-known shape features described in the literature is used for comparison. The used data consisted of 139 samples of cornflower (Centaura cyanus L.) and 63 samples of nightshade (Solanum nigrum L.). The highest discrimination accuracy was achieved with the Legendre Polynomial feature set and amounted to 97.5%. This feature set consisted of 10 numerical values. Another feature set consisting of 21 common features achieved an accuracy of 92.5%. The results suggest that the Legendre Polynomial feature set can compete with or outperform the commonly used feature sets.&quot;,&quot;issue&quot;:&quot;5&quot;,&quot;volume&quot;:&quot;13&quot;,&quot;container-title-short&quot;:&quot;&quot;},&quot;isTemporary&quot;:false,&quot;suppress-author&quot;:false,&quot;composite&quot;:false,&quot;author-only&quot;:false}]},{&quot;citationID&quot;:&quot;MENDELEY_CITATION_44264114-f0eb-4c24-9dd7-1aee145cdbb2&quot;,&quot;properties&quot;:{&quot;noteIndex&quot;:0},&quot;isEdited&quot;:false,&quot;manualOverride&quot;:{&quot;isManuallyOverridden&quot;:false,&quot;citeprocText&quot;:&quot;[6]&quot;,&quot;manualOverrideText&quot;:&quot;&quot;},&quot;citationTag&quot;:&quot;MENDELEY_CITATION_v3_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&quot;,&quot;citationItems&quot;:[{&quot;id&quot;:&quot;7ea6d67f-4918-3891-97ef-2658094d0d90&quot;,&quot;itemData&quot;:{&quot;type&quot;:&quot;article-journal&quot;,&quot;id&quot;:&quot;7ea6d67f-4918-3891-97ef-2658094d0d90&quot;,&quot;title&quot;:&quot;Machine Learning for Seed Quality Classification: An Advanced Approach Using Merger Data from FT-NIR Spectroscopy and X-ray Imaging&quot;,&quot;author&quot;:[{&quot;family&quot;:&quot;Medeiros&quot;,&quot;given&quot;:&quot;André Dantas&quot;,&quot;parse-names&quot;:false,&quot;dropping-particle&quot;:&quot;de&quot;,&quot;non-dropping-particle&quot;:&quot;&quot;},{&quot;family&quot;:&quot;Silva&quot;,&quot;given&quot;:&quot;Laércio Junio&quot;,&quot;parse-names&quot;:false,&quot;dropping-particle&quot;:&quot;da&quot;,&quot;non-dropping-particle&quot;:&quot;&quot;},{&quot;family&quot;:&quot;Ribeiro&quot;,&quot;given&quot;:&quot;João Paulo Oliveira&quot;,&quot;parse-names&quot;:false,&quot;dropping-particle&quot;:&quot;&quot;,&quot;non-dropping-particle&quot;:&quot;&quot;},{&quot;family&quot;:&quot;Ferreira&quot;,&quot;given&quot;:&quot;Kamylla Calzolari&quot;,&quot;parse-names&quot;:false,&quot;dropping-particle&quot;:&quot;&quot;,&quot;non-dropping-particle&quot;:&quot;&quot;},{&quot;family&quot;:&quot;Rosas&quot;,&quot;given&quot;:&quot;Jorge Tadeu Fim&quot;,&quot;parse-names&quot;:false,&quot;dropping-particle&quot;:&quot;&quot;,&quot;non-dropping-particle&quot;:&quot;&quot;},{&quot;family&quot;:&quot;Santos&quot;,&quot;given&quot;:&quot;Abraão Almeida&quot;,&quot;parse-names&quot;:false,&quot;dropping-particle&quot;:&quot;&quot;,&quot;non-dropping-particle&quot;:&quot;&quot;},{&quot;family&quot;:&quot;Silva&quot;,&quot;given&quot;:&quot;Clíssia Barboza&quot;,&quot;parse-names&quot;:false,&quot;dropping-particle&quot;:&quot;da&quot;,&quot;non-dropping-particle&quot;:&quot;&quot;}],&quot;container-title&quot;:&quot;Sensors&quot;,&quot;DOI&quot;:&quot;10.3390/s20154319&quot;,&quot;ISSN&quot;:&quot;1424-8220&quot;,&quot;URL&quot;:&quot;https://www.mdpi.com/1424-8220/20/15/4319&quot;,&quot;issued&quot;:{&quot;date-parts&quot;:[[2020]]},&quot;abstract&quot;:&quot;Optical sensors combined with machine learning algorithms have led to significant advances in seed science. These advances have facilitated the development of robust approaches, providing decision-making support in the seed industry related to the marketing of seed lots. In this study, a novel approach for seed quality classification is presented. We developed classifier models using Fourier transform near-infrared (FT-NIR) spectroscopy and X-ray imaging techniques to predict seed germination and vigor. A forage grass (Urochloa brizantha) was used as a model species. FT-NIR spectroscopy data and radiographic images were obtained from individual seeds, and the models were created based on the following algorithms: linear discriminant analysis (LDA), partial least squares discriminant analysis (PLS-DA), random forest (RF), naive Bayes (NB), and support vector machine with radial basis (SVM-r) kernel. In the germination prediction, the models individually reached an accuracy of 82% using FT-NIR data, and 90% using X-ray data. For seed vigor, the models achieved 61% and 68% accuracy using FT-NIR and X-ray data, respectively. Combining the FT-NIR and X-ray data, the performance of the classification model reached an accuracy of 85% to predict germination, and 62% for seed vigor. Overall, the models developed using both NIR spectra and X-ray imaging data in machine learning algorithms are efficient in quickly, non-destructively, and accurately identifying the capacity of seed to germinate. The use of X-ray data and the LDA algorithm showed great potential to be used as a viable alternative to assist in the quality classification of U. brizantha seeds.&quot;,&quot;issue&quot;:&quot;15&quot;,&quot;volume&quot;:&quot;20&quot;,&quot;container-title-short&quot;:&quot;&quot;},&quot;isTemporary&quot;:false,&quot;suppress-author&quot;:false,&quot;composite&quot;:false,&quot;author-only&quot;:false}]},{&quot;citationID&quot;:&quot;MENDELEY_CITATION_e4647710-fa21-44ae-a236-30a93f29a432&quot;,&quot;properties&quot;:{&quot;noteIndex&quot;:0},&quot;isEdited&quot;:false,&quot;manualOverride&quot;:{&quot;isManuallyOverridden&quot;:false,&quot;citeprocText&quot;:&quot;[7]&quot;,&quot;manualOverrideText&quot;:&quot;&quot;},&quot;citationTag&quot;:&quot;MENDELEY_CITATION_v3_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&quot;,&quot;citationItems&quot;:[{&quot;id&quot;:&quot;13b6e9c9-4db3-3410-b3a8-ffe39c62922c&quot;,&quot;itemData&quot;:{&quot;type&quot;:&quot;article-journal&quot;,&quot;id&quot;:&quot;13b6e9c9-4db3-3410-b3a8-ffe39c62922c&quot;,&quot;title&quot;:&quot;Comparison of partial least squares-discriminant analysis, support vector machines and deep neural networks for spectrometric classification of seed vigour in a broad range of tree species&quot;,&quot;author&quot;:[{&quot;family&quot;:&quot;Liu&quot;,&quot;given&quot;:&quot;Wenjian&quot;,&quot;parse-names&quot;:false,&quot;dropping-particle&quot;:&quot;&quot;,&quot;non-dropping-particle&quot;:&quot;&quot;},{&quot;family&quot;:&quot;Liu&quot;,&quot;given&quot;:&quot;Jun&quot;,&quot;parse-names&quot;:false,&quot;dropping-particle&quot;:&quot;&quot;,&quot;non-dropping-particle&quot;:&quot;&quot;},{&quot;family&quot;:&quot;Jiang&quot;,&quot;given&quot;:&quot;Jingmin&quot;,&quot;parse-names&quot;:false,&quot;dropping-particle&quot;:&quot;&quot;,&quot;non-dropping-particle&quot;:&quot;&quot;},{&quot;family&quot;:&quot;Li&quot;,&quot;given&quot;:&quot;Yanjie&quot;,&quot;parse-names&quot;:false,&quot;dropping-particle&quot;:&quot;&quot;,&quot;non-dropping-particle&quot;:&quot;&quot;}],&quot;container-title&quot;:&quot;Journal of Near Infrared Spectroscopy&quot;,&quot;container-title-short&quot;:&quot;J Near Infrared Spectrosc&quot;,&quot;DOI&quot;:&quot;10.1177/0967033520963759&quot;,&quot;URL&quot;:&quot;https://doi.org/10.1177/0967033520963759&quot;,&quot;issued&quot;:{&quot;date-parts&quot;:[[2021]]},&quot;page&quot;:&quot;33-41&quot;,&quot;abstract&quot;:&quot; Seed vigour significantly influences the seed production and plant regeneration performance. The capability of NIR spectroscopy to identify seed vigour across multiple tree species rapidly and cost-effectively has been examined. The NIR spectra of seeds from five different tree species have been taken. Standard germination testing has also been used to verify seed vigour. Three classification models were trained, i.e., partial least squares-discriminant analysis (PLSDA), support vector machine (SVM) and multilayer deep neural network (DNN). Three types of spectral pre-processing methods and their combination were used to fit for the best classification model. The DNN model has shown good performance on all pre-processing methods and yielded higher accuracy than other models in this study, with accuracy, sensitivity, precision and specificity all equal to 1. Compared with other pre-processing methods, the second derivative spectra have shown a robust and consistent classification result in both PLSDA and DNN models. Five important regions including 1270, 1650, 1720, 2100, 2300 nm were found highly related to the seed vigour. This study has found a rapid and efficient methodology for seed vigour classification, which could serve for industrial use in a rapid and non-destructive way. &quot;,&quot;issue&quot;:&quot;1&quot;,&quot;volume&quot;:&quot;29&quot;},&quot;isTemporary&quot;:false,&quot;suppress-author&quot;:false,&quot;composite&quot;:false,&quot;author-only&quot;:false}]},{&quot;citationID&quot;:&quot;MENDELEY_CITATION_c35f4b98-0116-418d-b617-e03a733be075&quot;,&quot;properties&quot;:{&quot;noteIndex&quot;:0},&quot;isEdited&quot;:false,&quot;manualOverride&quot;:{&quot;isManuallyOverridden&quot;:false,&quot;citeprocText&quot;:&quot;[8]&quot;,&quot;manualOverrideText&quot;:&quot;&quot;},&quot;citationTag&quot;:&quot;MENDELEY_CITATION_v3_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&quot;,&quot;citationItems&quot;:[{&quot;id&quot;:&quot;7198e046-8859-3fc1-83ce-2bc86d29accf&quot;,&quot;itemData&quot;:{&quot;type&quot;:&quot;paper-conference&quot;,&quot;id&quot;:&quot;7198e046-8859-3fc1-83ce-2bc86d29accf&quot;,&quot;title&quot;:&quot;Plant Leaf Classification Based on Deep Learning&quot;,&quot;author&quot;:[{&quot;family&quot;:&quot;Liu&quot;,&quot;given&quot;:&quot;J&quot;,&quot;parse-names&quot;:false,&quot;dropping-particle&quot;:&quot;&quot;,&quot;non-dropping-particle&quot;:&quot;&quot;},{&quot;family&quot;:&quot;Yang&quot;,&quot;given&quot;:&quot;S&quot;,&quot;parse-names&quot;:false,&quot;dropping-particle&quot;:&quot;&quot;,&quot;non-dropping-particle&quot;:&quot;&quot;},{&quot;family&quot;:&quot;Cheng&quot;,&quot;given&quot;:&quot;Y&quot;,&quot;parse-names&quot;:false,&quot;dropping-particle&quot;:&quot;&quot;,&quot;non-dropping-particle&quot;:&quot;&quot;},{&quot;family&quot;:&quot;Song&quot;,&quot;given&quot;:&quot;Z&quot;,&quot;parse-names&quot;:false,&quot;dropping-particle&quot;:&quot;&quot;,&quot;non-dropping-particle&quot;:&quot;&quot;}],&quot;container-title&quot;:&quot;2018 Chinese Automation Congress (CAC)&quot;,&quot;DOI&quot;:&quot;10.1109/CAC.2018.8623427&quot;,&quot;issued&quot;:{&quot;date-parts&quot;:[[2018]]},&quot;page&quot;:&quot;3165-3169&quot;,&quot;container-title-short&quot;:&quot;&quot;},&quot;isTemporary&quot;:false,&quot;suppress-author&quot;:false,&quot;composite&quot;:false,&quot;author-only&quot;:false}]},{&quot;citationID&quot;:&quot;MENDELEY_CITATION_62b3bf7c-c482-48e9-9bec-d4279b51cf6b&quot;,&quot;properties&quot;:{&quot;noteIndex&quot;:0},&quot;isEdited&quot;:false,&quot;manualOverride&quot;:{&quot;isManuallyOverridden&quot;:false,&quot;citeprocText&quot;:&quot;[9]&quot;,&quot;manualOverrideText&quot;:&quot;&quot;},&quot;citationTag&quot;:&quot;MENDELEY_CITATION_v3_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&quot;,&quot;citationItems&quot;:[{&quot;id&quot;:&quot;02f4146f-d85c-3e26-bc0b-439ef4cd26d3&quot;,&quot;itemData&quot;:{&quot;type&quot;:&quot;paper-conference&quot;,&quot;id&quot;:&quot;02f4146f-d85c-3e26-bc0b-439ef4cd26d3&quot;,&quot;title&quot;:&quot;Philippine Indigenous Plant Seedlings Classification Using Deep Learning&quot;,&quot;author&quot;:[{&quot;family&quot;:&quot;Villaruz&quot;,&quot;given&quot;:&quot;J A&quot;,&quot;parse-names&quot;:false,&quot;dropping-particle&quot;:&quot;&quot;,&quot;non-dropping-particle&quot;:&quot;&quot;},{&quot;family&quot;:&quot;Salido&quot;,&quot;given&quot;:&quot;J A A&quot;,&quot;parse-names&quot;:false,&quot;dropping-particle&quot;:&quot;&quot;,&quot;non-dropping-particle&quot;:&quot;&quot;},{&quot;family&quot;:&quot;Barrios&quot;,&quot;given&quot;:&quot;D M&quot;,&quot;parse-names&quot;:false,&quot;dropping-particle&quot;:&quot;&quot;,&quot;non-dropping-particle&quot;:&quot;&quot;},{&quot;family&quot;:&quot;Felizardo&quot;,&quot;given&quot;:&quot;R L&quot;,&quot;parse-names&quot;:false,&quot;dropping-particle&quot;:&quot;&quot;,&quot;non-dropping-particle&quot;:&quot;&quot;}],&quot;container-title&quot;:&quot;2018 IEEE 10th International Conference on Humanoid, Nanotechnology, Information Technology,Communication and Control, Environment and Management (HNICEM)&quot;,&quot;DOI&quot;:&quot;10.1109/HNICEM.2018.8666412&quot;,&quot;issued&quot;:{&quot;date-parts&quot;:[[2018]]},&quot;page&quot;:&quot;1-5&quot;,&quot;container-title-short&quot;:&quot;&quot;},&quot;isTemporary&quot;:false,&quot;suppress-author&quot;:false,&quot;composite&quot;:false,&quot;author-only&quot;:false}]},{&quot;citationID&quot;:&quot;MENDELEY_CITATION_8605a3b0-2641-4b0d-8fce-ee09a2426b5e&quot;,&quot;properties&quot;:{&quot;noteIndex&quot;:0},&quot;isEdited&quot;:false,&quot;manualOverride&quot;:{&quot;isManuallyOverridden&quot;:false,&quot;citeprocText&quot;:&quot;[10]&quot;,&quot;manualOverrideText&quot;:&quot;&quot;},&quot;citationTag&quot;:&quot;MENDELEY_CITATION_v3_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&quot;,&quot;citationItems&quot;:[{&quot;id&quot;:&quot;bdb23334-4f68-3912-a258-af9e0bce4874&quot;,&quot;itemData&quot;:{&quot;type&quot;:&quot;article-journal&quot;,&quot;id&quot;:&quot;bdb23334-4f68-3912-a258-af9e0bce4874&quot;,&quot;title&quot;:&quot;AgroAVNET for crops and weeds classification: A step forward in automatic farming&quot;,&quot;author&quot;:[{&quot;family&quot;:&quot;Chavan&quot;,&quot;given&quot;:&quot;Trupti R&quot;,&quot;parse-names&quot;:false,&quot;dropping-particle&quot;:&quot;&quot;,&quot;non-dropping-particle&quot;:&quot;&quot;},{&quot;family&quot;:&quot;Nandedkar&quot;,&quot;given&quot;:&quot;Abhijeet&quot;,&quot;parse-names&quot;:false,&quot;dropping-particle&quot;:&quot;V&quot;,&quot;non-dropping-particle&quot;:&quot;&quot;}],&quot;container-title&quot;:&quot;Computers and Electronics in Agriculture&quot;,&quot;container-title-short&quot;:&quot;Comput Electron Agric&quot;,&quot;DOI&quot;:&quot;https://doi.org/10.1016/j.compag.2018.09.021&quot;,&quot;ISSN&quot;:&quot;0168-1699&quot;,&quot;URL&quot;:&quot;https://www.sciencedirect.com/science/article/pii/S0168169918305532&quot;,&quot;issued&quot;:{&quot;date-parts&quot;:[[2018]]},&quot;page&quot;:&quot;361-372&quot;,&quot;abstract&quot;:&quot;Convolutional Neural networks have endeavored to solve various problems in different fields such as industries, medication, automation, etc. Among these areas, automatic farming is one of the important application and crop management is its most crucial part. It is necessary to recognize weeds in an early growth stage so as to control their side effects on the growth of crops and increase the yield. This work is an attempt to classify weed and crop species by using convolutional neural networks. To achieve this, AgroAVNET which is a hybrid model of AlexNet and VGGNET is proposed. Its performance is compared with AlexNet, VGGNET and their variants and existing methods for crop-weed species classification. This work also deals with how an existing system can be used to learn new categories of weeds and crops. Plant seedlings dataset is used for evaluation of the proposed system. Average accuracy, precision, recall and F1-score are used as performance metrics. It is seen from experimental results that, AgroAVNET outperforms AlexNet and VGGNET. Also, it takes less training time to learn new species compared to scratch training.&quot;,&quot;volume&quot;:&quot;154&quot;},&quot;isTemporary&quot;:false,&quot;suppress-author&quot;:false,&quot;composite&quot;:false,&quot;author-only&quot;:false}]},{&quot;citationID&quot;:&quot;MENDELEY_CITATION_2e424a21-cc2c-4a73-bc5a-0158e960ec2b&quot;,&quot;properties&quot;:{&quot;noteIndex&quot;:0},&quot;isEdited&quot;:false,&quot;manualOverride&quot;:{&quot;isManuallyOverridden&quot;:false,&quot;citeprocText&quot;:&quot;[11]&quot;,&quot;manualOverrideText&quot;:&quot;&quot;},&quot;citationTag&quot;:&quot;MENDELEY_CITATION_v3_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&quot;,&quot;citationItems&quot;:[{&quot;id&quot;:&quot;648b0352-4257-32f6-ad59-184fec0a719b&quot;,&quot;itemData&quot;:{&quot;type&quot;:&quot;paper-conference&quot;,&quot;id&quot;:&quot;648b0352-4257-32f6-ad59-184fec0a719b&quot;,&quot;title&quot;:&quot;Deep Batch-normalized eLU AlexNet For Plant Diseases Classification&quot;,&quot;author&quot;:[{&quot;family&quot;:&quot;Alaeddine&quot;,&quot;given&quot;:&quot;H&quot;,&quot;parse-names&quot;:false,&quot;dropping-particle&quot;:&quot;&quot;,&quot;non-dropping-particle&quot;:&quot;&quot;},{&quot;family&quot;:&quot;Jihene&quot;,&quot;given&quot;:&quot;M&quot;,&quot;parse-names&quot;:false,&quot;dropping-particle&quot;:&quot;&quot;,&quot;non-dropping-particle&quot;:&quot;&quot;}],&quot;container-title&quot;:&quot;2021 18th International Multi-Conference on Systems, Signals &amp; Devices (SSD)&quot;,&quot;DOI&quot;:&quot;10.1109/SSD52085.2021.9429404&quot;,&quot;ISBN&quot;:&quot;2474-0446&quot;,&quot;issued&quot;:{&quot;date-parts&quot;:[[2021]]},&quot;page&quot;:&quot;17-22&quot;,&quot;container-title-short&quot;:&quot;&quot;},&quot;isTemporary&quot;:false,&quot;suppress-author&quot;:false,&quot;composite&quot;:false,&quot;author-only&quot;:false}]},{&quot;citationID&quot;:&quot;MENDELEY_CITATION_b8dfed17-6552-4c14-887c-f4b7a89f8539&quot;,&quot;properties&quot;:{&quot;noteIndex&quot;:0},&quot;isEdited&quot;:false,&quot;manualOverride&quot;:{&quot;isManuallyOverridden&quot;:false,&quot;citeprocText&quot;:&quot;[12]&quot;,&quot;manualOverrideText&quot;:&quot;&quot;},&quot;citationTag&quot;:&quot;MENDELEY_CITATION_v3_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&quot;,&quot;citationItems&quot;:[{&quot;id&quot;:&quot;60be15da-073a-3a5c-bf16-903b8940855a&quot;,&quot;itemData&quot;:{&quot;type&quot;:&quot;paper-conference&quot;,&quot;id&quot;:&quot;60be15da-073a-3a5c-bf16-903b8940855a&quot;,&quot;title&quot;:&quot;Enhanced Medicinal Plant Leaf Classification via Transfer Learning: A VGG16-Driven Approach for Precise Feature Extraction&quot;,&quot;author&quot;:[{&quot;family&quot;:&quot;N&quot;,&quot;given&quot;:&quot;P K&quot;,&quot;parse-names&quot;:false,&quot;dropping-particle&quot;:&quot;&quot;,&quot;non-dropping-particle&quot;:&quot;&quot;},{&quot;family&quot;:&quot;Hegde&quot;,&quot;given&quot;:&quot;D&quot;,&quot;parse-names&quot;:false,&quot;dropping-particle&quot;:&quot;&quot;,&quot;non-dropping-particle&quot;:&quot;&quot;},{&quot;family&quot;:&quot;Parimelazhagan&quot;,&quot;given&quot;:&quot;R&quot;,&quot;parse-names&quot;:false,&quot;dropping-particle&quot;:&quot;&quot;,&quot;non-dropping-particle&quot;:&quot;&quot;},{&quot;family&quot;:&quot;Sanjay&quot;,&quot;given&quot;:&quot;S&quot;,&quot;parse-names&quot;:false,&quot;dropping-particle&quot;:&quot;&quot;,&quot;non-dropping-particle&quot;:&quot;&quot;},{&quot;family&quot;:&quot;Acharya&quot;,&quot;given&quot;:&quot;S P&quot;,&quot;parse-names&quot;:false,&quot;dropping-particle&quot;:&quot;&quot;,&quot;non-dropping-particle&quot;:&quot;&quot;}],&quot;container-title&quot;:&quot;2024 4th International Conference on Mobile Networks and Wireless Communications (ICMNWC)&quot;,&quot;DOI&quot;:&quot;10.1109/ICMNWC63764.2024.10872050&quot;,&quot;issued&quot;:{&quot;date-parts&quot;:[[2024]]},&quot;page&quot;:&quot;1-6&quot;,&quot;container-title-short&quot;:&quot;&quot;},&quot;isTemporary&quot;:false,&quot;suppress-author&quot;:false,&quot;composite&quot;:false,&quot;author-only&quot;:false}]},{&quot;citationID&quot;:&quot;MENDELEY_CITATION_a8cd3b3d-43a4-4d6b-852e-6864e4d2f3a6&quot;,&quot;properties&quot;:{&quot;noteIndex&quot;:0},&quot;isEdited&quot;:false,&quot;manualOverride&quot;:{&quot;isManuallyOverridden&quot;:false,&quot;citeprocText&quot;:&quot;[13]&quot;,&quot;manualOverrideText&quot;:&quot;&quot;},&quot;citationTag&quot;:&quot;MENDELEY_CITATION_v3_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&quot;,&quot;citationItems&quot;:[{&quot;id&quot;:&quot;8045d9bb-faf9-375b-82f2-5a0751e223e8&quot;,&quot;itemData&quot;:{&quot;type&quot;:&quot;article-journal&quot;,&quot;id&quot;:&quot;8045d9bb-faf9-375b-82f2-5a0751e223e8&quot;,&quot;title&quot;:&quot;A Public Image Database for Benchmark of Plant Seedling Classification Algorithms&quot;,&quot;author&quot;:[{&quot;family&quot;:&quot;Giselsson&quot;,&quot;given&quot;:&quot;Thomas Mosgaard&quot;,&quot;parse-names&quot;:false,&quot;dropping-particle&quot;:&quot;&quot;,&quot;non-dropping-particle&quot;:&quot;&quot;},{&quot;family&quot;:&quot;Jørgensen&quot;,&quot;given&quot;:&quot;Rasmus Nyholm&quot;,&quot;parse-names&quot;:false,&quot;dropping-particle&quot;:&quot;&quot;,&quot;non-dropping-particle&quot;:&quot;&quot;},{&quot;family&quot;:&quot;Jensen&quot;,&quot;given&quot;:&quot;Peter Kryger&quot;,&quot;parse-names&quot;:false,&quot;dropping-particle&quot;:&quot;&quot;,&quot;non-dropping-particle&quot;:&quot;&quot;},{&quot;family&quot;:&quot;Dyrmann&quot;,&quot;given&quot;:&quot;Mads&quot;,&quot;parse-names&quot;:false,&quot;dropping-particle&quot;:&quot;&quot;,&quot;non-dropping-particle&quot;:&quot;&quot;},{&quot;family&quot;:&quot;Midtiby&quot;,&quot;given&quot;:&quot;Henrik Skov&quot;,&quot;parse-names&quot;:false,&quot;dropping-particle&quot;:&quot;&quot;,&quot;non-dropping-particle&quot;:&quot;&quot;}],&quot;URL&quot;:&quot;http://arxiv.org/abs/1711.05458&quot;,&quot;issued&quot;:{&quot;date-parts&quot;:[[2017,11,15]]},&quot;abstract&quot;:&quot;A database of images of approximately 960 unique plants belonging to 12 species at several growth stages is made publicly available. It comprises annotated RGB images with a physical resolution of roughly 10 pixels per mm. To standardise the evaluation of classification results obtained with the database, a benchmark based on $f_{1}$ scores is proposed. The dataset is available at https://vision.eng.au.dk/plant-seedlings-dataset&quot;,&quot;container-title-short&quot;:&quot;&quot;},&quot;isTemporary&quot;:false,&quot;suppress-author&quot;:false,&quot;composite&quot;:false,&quot;author-only&quot;:false}]},{&quot;citationID&quot;:&quot;MENDELEY_CITATION_92391a65-06e9-4948-a71d-4940e54b1fc0&quot;,&quot;properties&quot;:{&quot;noteIndex&quot;:0},&quot;isEdited&quot;:false,&quot;manualOverride&quot;:{&quot;isManuallyOverridden&quot;:false,&quot;citeprocText&quot;:&quot;[14]&quot;,&quot;manualOverrideText&quot;:&quot;&quot;},&quot;citationTag&quot;:&quot;MENDELEY_CITATION_v3_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&quot;,&quot;citationItems&quot;:[{&quot;id&quot;:&quot;f9dd78ef-962b-305c-acc7-534d5889fc4f&quot;,&quot;itemData&quot;:{&quot;type&quot;:&quot;paper-conference&quot;,&quot;id&quot;:&quot;f9dd78ef-962b-305c-acc7-534d5889fc4f&quot;,&quot;title&quot;:&quot;Feature-Based Plant Seedlings Classification&quot;,&quot;author&quot;:[{&quot;family&quot;:&quot;Jakovlev Dmitri\nand Kamaletdinova&quot;,&quot;given&quot;:&quot;Iuliia\nand Shevlyakov Georgy&quot;,&quot;parse-names&quot;:false,&quot;dropping-particle&quot;:&quot;&quot;,&quot;non-dropping-particle&quot;:&quot;&quot;}],&quot;container-title&quot;:&quot;Proceedings of International Scientific Conference on Telecommunications, Computing and Control&quot;,&quot;editor&quot;:[{&quot;family&quot;:&quot;Voinov Nikita\nand Schreck&quot;,&quot;given&quot;:&quot;Tobias\nand Khan Sanowar&quot;,&quot;parse-names&quot;:false,&quot;dropping-particle&quot;:&quot;&quot;,&quot;non-dropping-particle&quot;:&quot;&quot;}],&quot;ISBN&quot;:&quot;978-981-33-6632-9&quot;,&quot;issued&quot;:{&quot;date-parts&quot;:[[2021]]},&quot;publisher-place&quot;:&quot;Singapore&quot;,&quot;page&quot;:&quot;165-175&quot;,&quot;abstract&quot;:&quot;The application of image features in the plant classification task is studied. The used dataset was created at Aarhus University Flakkebjerg Research. This work aims at different approaches in plant species categorization. In this study, the feature-based approach is used. It allows to perform classifying using less computational resources. The features usage is motivated by the following purpose: to distinguish weeds from other plants by selecting the defining features of all classes of plants. The proposed method combines image thresholding, feature selection, and feature extraction for the further multiclass classification by such well-known machine learning algorithms as the support vector machines, K-nearest neighbors, decision tree, and Naive Bayes. To a greater extent, we use computer vision algorithms for the image processing step. The main classification method we choose for the task is the support vector machines: It shows the best performance among other tested algorithms; the K-nearest neighbors algorithm is slightly worse.&quot;,&quot;publisher&quot;:&quot;Springer Singapore&quot;,&quot;container-title-short&quot;:&quot;&quot;},&quot;isTemporary&quot;:false,&quot;suppress-author&quot;:false,&quot;composite&quot;:false,&quot;author-only&quot;:false}]},{&quot;citationID&quot;:&quot;MENDELEY_CITATION_570436a6-d9a2-4ca1-b912-c0fe58c75e87&quot;,&quot;properties&quot;:{&quot;noteIndex&quot;:0},&quot;isEdited&quot;:false,&quot;manualOverride&quot;:{&quot;isManuallyOverridden&quot;:false,&quot;citeprocText&quot;:&quot;[15]&quot;,&quot;manualOverrideText&quot;:&quot;&quot;},&quot;citationTag&quot;:&quot;MENDELEY_CITATION_v3_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&quot;,&quot;citationItems&quot;:[{&quot;id&quot;:&quot;cf4b8731-66fe-3a8f-82c1-c8c81c8cd4af&quot;,&quot;itemData&quot;:{&quot;type&quot;:&quot;report&quot;,&quot;id&quot;:&quot;cf4b8731-66fe-3a8f-82c1-c8c81c8cd4af&quot;,&quot;title&quot;:&quot;Towards Deep Learning for Weed Detection: Deep Convolutional Neural Network Architectures for Plant Seedling Classification&quot;,&quot;author&quot;:[{&quot;family&quot;:&quot;Ofori&quot;,&quot;given&quot;:&quot;Martinson&quot;,&quot;parse-names&quot;:false,&quot;dropping-particle&quot;:&quot;&quot;,&quot;non-dropping-particle&quot;:&quot;&quot;},{&quot;family&quot;:&quot;El-Gayar&quot;,&quot;given&quot;:&quot;Omar F&quot;,&quot;parse-names&quot;:false,&quot;dropping-particle&quot;:&quot;&quot;,&quot;non-dropping-particle&quot;:&quot;&quot;}],&quot;URL&quot;:&quot;https://aisel.aisnet.org/amcis2020/sig_green/sig_green/3&quot;,&quot;issued&quot;:{&quot;date-parts&quot;:[[2020]]},&quot;container-title-short&quot;:&quot;&quot;},&quot;isTemporary&quot;:false,&quot;suppress-author&quot;:false,&quot;composite&quot;:false,&quot;author-only&quot;:false}]},{&quot;citationID&quot;:&quot;MENDELEY_CITATION_bcf53483-aa69-47e6-a8eb-bc755b9227c0&quot;,&quot;properties&quot;:{&quot;noteIndex&quot;:0},&quot;isEdited&quot;:false,&quot;manualOverride&quot;:{&quot;isManuallyOverridden&quot;:false,&quot;citeprocText&quot;:&quot;[16]&quot;,&quot;manualOverrideText&quot;:&quot;&quot;},&quot;citationTag&quot;:&quot;MENDELEY_CITATION_v3_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&quot;,&quot;citationItems&quot;:[{&quot;id&quot;:&quot;2842b631-d608-30ac-9d0c-bcb866005420&quot;,&quot;itemData&quot;:{&quot;type&quot;:&quot;article-journal&quot;,&quot;id&quot;:&quot;2842b631-d608-30ac-9d0c-bcb866005420&quot;,&quot;title&quot;:&quot;Leveraging Guided Backpropagation to Select Convolutional Neural Networks for Plant Classification&quot;,&quot;author&quot;:[{&quot;family&quot;:&quot;Mostafa&quot;,&quot;given&quot;:&quot;Sakib&quot;,&quot;parse-names&quot;:false,&quot;dropping-particle&quot;:&quot;&quot;,&quot;non-dropping-particle&quot;:&quot;&quot;},{&quot;family&quot;:&quot;Mondal&quot;,&quot;given&quot;:&quot;Debajyoti&quot;,&quot;parse-names&quot;:false,&quot;dropping-particle&quot;:&quot;&quot;,&quot;non-dropping-particle&quot;:&quot;&quot;},{&quot;family&quot;:&quot;Beck&quot;,&quot;given&quot;:&quot;Michael A&quot;,&quot;parse-names&quot;:false,&quot;dropping-particle&quot;:&quot;&quot;,&quot;non-dropping-particle&quot;:&quot;&quot;},{&quot;family&quot;:&quot;Bidinosti&quot;,&quot;given&quot;:&quot;Christopher P&quot;,&quot;parse-names&quot;:false,&quot;dropping-particle&quot;:&quot;&quot;,&quot;non-dropping-particle&quot;:&quot;&quot;},{&quot;family&quot;:&quot;Henry&quot;,&quot;given&quot;:&quot;Christopher J&quot;,&quot;parse-names&quot;:false,&quot;dropping-particle&quot;:&quot;&quot;,&quot;non-dropping-particle&quot;:&quot;&quot;},{&quot;family&quot;:&quot;Stavness&quot;,&quot;given&quot;:&quot;Ian&quot;,&quot;parse-names&quot;:false,&quot;dropping-particle&quot;:&quot;&quot;,&quot;non-dropping-particle&quot;:&quot;&quot;}],&quot;container-title&quot;:&quot;Frontiers in Artificial Intelligence&quot;,&quot;container-title-short&quot;:&quot;Front Artif Intell&quot;,&quot;DOI&quot;:&quot;10.3389/frai.2022.871162&quot;,&quot;ISSN&quot;:&quot;2624-8212&quot;,&quot;URL&quot;:&quot;https://www.frontiersin.org/journals/artificial-intelligence/articles/10.3389/frai.2022.871162&quot;,&quot;issued&quot;:{&quot;date-parts&quot;:[[2022]]},&quot;abstract&quot;:&quot;&lt;p&gt;The development of state-of-the-art convolutional neural networks (CNN) has allowed researchers to perform plant classification tasks previously thought impossible and rely on human judgment. Researchers often develop complex CNN models to achieve better performances, introducing over-parameterization and forcing the model to overfit on a training dataset. The most popular process for evaluating overfitting in a deep learning model is using accuracy and loss curves. Train and loss curves may help understand the performance of a model but do not provide guidance on how the model could be modified to attain better performance. In this article, we analyzed the relation between the features learned by a model and its capacity and showed that a model with higher representational capacity might learn many subtle features that may negatively affect its performance. Next, we showed that the shallow layers of a deep learning model learn more diverse features than the ones learned by the deeper layers. Finally, we propose SSIM cut curve, a new way to select the depth of a CNN model by using the pairwise similarity matrix between the visualization of the features learned at different depths by using Guided Backpropagation. We showed that our proposed method could potentially pave a new way to select a better CNN model.&lt;/p&gt;&quot;,&quot;volume&quot;:&quot;Volume 5 - 2022&quot;},&quot;isTemporary&quot;:false,&quot;suppress-author&quot;:false,&quot;composite&quot;:false,&quot;author-only&quot;:false}]}]"/>
    <we:property name="MENDELEY_CITATIONS_LOCALE_CODE" value="&quot;en-GB&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8CC8E9-D38E-45C8-9744-C600157ED97E}">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8_point5_x11_single_column_template.dotx</Template>
  <TotalTime>9</TotalTime>
  <Pages>7</Pages>
  <Words>3889</Words>
  <Characters>22170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GIOVANNI CHEN CASON</cp:lastModifiedBy>
  <cp:revision>4</cp:revision>
  <cp:lastPrinted>2011-03-03T08:29:00Z</cp:lastPrinted>
  <dcterms:created xsi:type="dcterms:W3CDTF">2025-08-02T10:07:00Z</dcterms:created>
  <dcterms:modified xsi:type="dcterms:W3CDTF">2025-10-06T02:24:00Z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